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F8" w:rsidRDefault="002F27F8" w:rsidP="002F27F8">
      <w:pPr>
        <w:pStyle w:val="Ttulo1"/>
        <w:spacing w:before="70"/>
        <w:ind w:left="0" w:right="2984" w:firstLine="0"/>
      </w:pPr>
      <w:bookmarkStart w:id="0" w:name="_GoBack"/>
      <w:bookmarkEnd w:id="0"/>
    </w:p>
    <w:p w:rsidR="00DB4172" w:rsidRDefault="00CB2E1C">
      <w:pPr>
        <w:pStyle w:val="Ttulo1"/>
        <w:spacing w:before="70"/>
        <w:ind w:left="2985" w:right="2984" w:firstLine="0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</w:t>
      </w:r>
    </w:p>
    <w:p w:rsidR="00DB4172" w:rsidRDefault="00DB4172">
      <w:pPr>
        <w:pStyle w:val="Corpodetexto"/>
        <w:rPr>
          <w:b/>
          <w:sz w:val="26"/>
        </w:rPr>
      </w:pPr>
    </w:p>
    <w:p w:rsidR="00DB4172" w:rsidRDefault="00DB4172">
      <w:pPr>
        <w:pStyle w:val="Corpodetexto"/>
        <w:rPr>
          <w:b/>
          <w:sz w:val="26"/>
        </w:rPr>
      </w:pPr>
    </w:p>
    <w:p w:rsidR="00DB4172" w:rsidRDefault="00DB4172">
      <w:pPr>
        <w:pStyle w:val="Corpodetexto"/>
        <w:spacing w:before="8"/>
        <w:rPr>
          <w:b/>
          <w:sz w:val="20"/>
        </w:rPr>
      </w:pPr>
    </w:p>
    <w:p w:rsidR="00DB4172" w:rsidRDefault="00CB2E1C">
      <w:pPr>
        <w:pStyle w:val="PargrafodaLista"/>
        <w:numPr>
          <w:ilvl w:val="0"/>
          <w:numId w:val="4"/>
        </w:numPr>
        <w:tabs>
          <w:tab w:val="left" w:pos="958"/>
          <w:tab w:val="left" w:pos="959"/>
        </w:tabs>
        <w:jc w:val="both"/>
        <w:rPr>
          <w:b/>
          <w:sz w:val="24"/>
        </w:rPr>
      </w:pPr>
      <w:r>
        <w:rPr>
          <w:b/>
          <w:spacing w:val="-4"/>
          <w:sz w:val="24"/>
        </w:rPr>
        <w:t>Objeto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para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contratação:</w:t>
      </w:r>
    </w:p>
    <w:p w:rsidR="00DB4172" w:rsidRDefault="00DB4172">
      <w:pPr>
        <w:pStyle w:val="Corpodetexto"/>
        <w:spacing w:before="2"/>
        <w:rPr>
          <w:b/>
        </w:rPr>
      </w:pPr>
    </w:p>
    <w:p w:rsidR="00DB4172" w:rsidRPr="00B72163" w:rsidRDefault="00CB2E1C">
      <w:pPr>
        <w:pStyle w:val="Corpodetexto"/>
        <w:spacing w:line="261" w:lineRule="auto"/>
        <w:ind w:left="106" w:right="100"/>
        <w:jc w:val="both"/>
        <w:rPr>
          <w:color w:val="FF0000"/>
        </w:rPr>
      </w:pPr>
      <w:r w:rsidRPr="00B72163">
        <w:rPr>
          <w:color w:val="FF0000"/>
          <w:spacing w:val="-3"/>
        </w:rPr>
        <w:t>Constitui</w:t>
      </w:r>
      <w:r w:rsidRPr="00B72163">
        <w:rPr>
          <w:color w:val="FF0000"/>
          <w:spacing w:val="-11"/>
        </w:rPr>
        <w:t xml:space="preserve"> </w:t>
      </w:r>
      <w:r w:rsidRPr="00B72163">
        <w:rPr>
          <w:color w:val="FF0000"/>
          <w:spacing w:val="-3"/>
        </w:rPr>
        <w:t>objeto deste</w:t>
      </w:r>
      <w:r w:rsidRPr="00B72163">
        <w:rPr>
          <w:color w:val="FF0000"/>
          <w:spacing w:val="-2"/>
        </w:rPr>
        <w:t xml:space="preserve"> </w:t>
      </w:r>
      <w:r w:rsidRPr="00B72163">
        <w:rPr>
          <w:color w:val="FF0000"/>
          <w:spacing w:val="-3"/>
        </w:rPr>
        <w:t>edital</w:t>
      </w:r>
      <w:r w:rsidRPr="00B72163">
        <w:rPr>
          <w:color w:val="FF0000"/>
          <w:spacing w:val="-11"/>
        </w:rPr>
        <w:t xml:space="preserve"> </w:t>
      </w:r>
      <w:r w:rsidRPr="00B72163">
        <w:rPr>
          <w:color w:val="FF0000"/>
          <w:spacing w:val="-3"/>
        </w:rPr>
        <w:t>de</w:t>
      </w:r>
      <w:r w:rsidRPr="00B72163">
        <w:rPr>
          <w:color w:val="FF0000"/>
          <w:spacing w:val="-4"/>
        </w:rPr>
        <w:t xml:space="preserve"> </w:t>
      </w:r>
      <w:r w:rsidRPr="00B72163">
        <w:rPr>
          <w:color w:val="FF0000"/>
          <w:spacing w:val="-3"/>
        </w:rPr>
        <w:t>Fomento</w:t>
      </w:r>
      <w:r w:rsidRPr="00B72163">
        <w:rPr>
          <w:color w:val="FF0000"/>
          <w:spacing w:val="-9"/>
        </w:rPr>
        <w:t xml:space="preserve"> </w:t>
      </w:r>
      <w:r w:rsidRPr="00B72163">
        <w:rPr>
          <w:color w:val="FF0000"/>
          <w:spacing w:val="-2"/>
        </w:rPr>
        <w:t>a</w:t>
      </w:r>
      <w:r w:rsidRPr="00B72163">
        <w:rPr>
          <w:color w:val="FF0000"/>
          <w:spacing w:val="-4"/>
        </w:rPr>
        <w:t xml:space="preserve"> </w:t>
      </w:r>
      <w:r w:rsidRPr="00B72163">
        <w:rPr>
          <w:color w:val="FF0000"/>
          <w:spacing w:val="-2"/>
        </w:rPr>
        <w:t>premiação</w:t>
      </w:r>
      <w:r w:rsidRPr="00B72163">
        <w:rPr>
          <w:color w:val="FF0000"/>
          <w:spacing w:val="-12"/>
        </w:rPr>
        <w:t xml:space="preserve"> </w:t>
      </w:r>
      <w:r w:rsidRPr="00B72163">
        <w:rPr>
          <w:color w:val="FF0000"/>
          <w:spacing w:val="-2"/>
        </w:rPr>
        <w:t>de</w:t>
      </w:r>
      <w:r w:rsidRPr="00B72163">
        <w:rPr>
          <w:color w:val="FF0000"/>
          <w:spacing w:val="-3"/>
        </w:rPr>
        <w:t xml:space="preserve"> </w:t>
      </w:r>
      <w:r w:rsidRPr="00B72163">
        <w:rPr>
          <w:color w:val="FF0000"/>
          <w:spacing w:val="-2"/>
        </w:rPr>
        <w:t>projeto selecionado</w:t>
      </w:r>
      <w:r w:rsidRPr="00B72163">
        <w:rPr>
          <w:color w:val="FF0000"/>
          <w:spacing w:val="-9"/>
        </w:rPr>
        <w:t xml:space="preserve"> </w:t>
      </w:r>
      <w:r w:rsidRPr="00B72163">
        <w:rPr>
          <w:color w:val="FF0000"/>
          <w:spacing w:val="-2"/>
        </w:rPr>
        <w:t>que</w:t>
      </w:r>
      <w:r w:rsidRPr="00B72163">
        <w:rPr>
          <w:color w:val="FF0000"/>
          <w:spacing w:val="-11"/>
        </w:rPr>
        <w:t xml:space="preserve"> </w:t>
      </w:r>
      <w:r w:rsidRPr="00B72163">
        <w:rPr>
          <w:color w:val="FF0000"/>
          <w:spacing w:val="-2"/>
        </w:rPr>
        <w:t>cotribua</w:t>
      </w:r>
      <w:r w:rsidRPr="00B72163">
        <w:rPr>
          <w:color w:val="FF0000"/>
          <w:spacing w:val="-13"/>
        </w:rPr>
        <w:t xml:space="preserve"> </w:t>
      </w:r>
      <w:r w:rsidRPr="00B72163">
        <w:rPr>
          <w:color w:val="FF0000"/>
          <w:spacing w:val="-2"/>
        </w:rPr>
        <w:t>para</w:t>
      </w:r>
      <w:r w:rsidRPr="00B72163">
        <w:rPr>
          <w:color w:val="FF0000"/>
          <w:spacing w:val="-1"/>
        </w:rPr>
        <w:t xml:space="preserve"> </w:t>
      </w:r>
      <w:r w:rsidRPr="00B72163">
        <w:rPr>
          <w:color w:val="FF0000"/>
          <w:spacing w:val="-2"/>
        </w:rPr>
        <w:t>a</w:t>
      </w:r>
      <w:r w:rsidRPr="00B72163">
        <w:rPr>
          <w:color w:val="FF0000"/>
          <w:spacing w:val="-4"/>
        </w:rPr>
        <w:t xml:space="preserve"> </w:t>
      </w:r>
      <w:r w:rsidRPr="00B72163">
        <w:rPr>
          <w:color w:val="FF0000"/>
          <w:spacing w:val="-2"/>
        </w:rPr>
        <w:t>produção,</w:t>
      </w:r>
      <w:r w:rsidRPr="00B72163">
        <w:rPr>
          <w:color w:val="FF0000"/>
          <w:spacing w:val="-58"/>
        </w:rPr>
        <w:t xml:space="preserve"> </w:t>
      </w:r>
      <w:r w:rsidRPr="00B72163">
        <w:rPr>
          <w:color w:val="FF0000"/>
          <w:spacing w:val="-3"/>
        </w:rPr>
        <w:t xml:space="preserve">a difusão, o fomento e a reflexão com vistas ao desenvolvimento </w:t>
      </w:r>
      <w:r w:rsidRPr="00B72163">
        <w:rPr>
          <w:color w:val="FF0000"/>
          <w:spacing w:val="-2"/>
        </w:rPr>
        <w:t xml:space="preserve">cultural do Município de </w:t>
      </w:r>
      <w:r w:rsidR="00651BFB" w:rsidRPr="00B72163">
        <w:rPr>
          <w:color w:val="FF0000"/>
          <w:spacing w:val="-2"/>
        </w:rPr>
        <w:t xml:space="preserve">Tabaí </w:t>
      </w:r>
      <w:r w:rsidRPr="00B72163">
        <w:rPr>
          <w:color w:val="FF0000"/>
          <w:spacing w:val="-57"/>
        </w:rPr>
        <w:t xml:space="preserve"> </w:t>
      </w:r>
      <w:r w:rsidRPr="00B72163">
        <w:rPr>
          <w:color w:val="FF0000"/>
        </w:rPr>
        <w:t>através de um evento multicultural alusivo a uma data festiva que esteja inserido no que tange a Lei</w:t>
      </w:r>
      <w:r w:rsidRPr="00B72163">
        <w:rPr>
          <w:color w:val="FF0000"/>
          <w:spacing w:val="1"/>
        </w:rPr>
        <w:t xml:space="preserve"> </w:t>
      </w:r>
      <w:r w:rsidRPr="00B72163">
        <w:rPr>
          <w:color w:val="FF0000"/>
        </w:rPr>
        <w:t>Federal</w:t>
      </w:r>
      <w:r w:rsidRPr="00B72163">
        <w:rPr>
          <w:color w:val="FF0000"/>
          <w:spacing w:val="-1"/>
        </w:rPr>
        <w:t xml:space="preserve"> </w:t>
      </w:r>
      <w:r w:rsidRPr="00B72163">
        <w:rPr>
          <w:color w:val="FF0000"/>
        </w:rPr>
        <w:t>14.017/2020 e</w:t>
      </w:r>
      <w:r w:rsidRPr="00B72163">
        <w:rPr>
          <w:color w:val="FF0000"/>
          <w:spacing w:val="-1"/>
        </w:rPr>
        <w:t xml:space="preserve"> </w:t>
      </w:r>
      <w:r w:rsidRPr="00B72163">
        <w:rPr>
          <w:color w:val="FF0000"/>
        </w:rPr>
        <w:t>o</w:t>
      </w:r>
      <w:r w:rsidRPr="00B72163">
        <w:rPr>
          <w:color w:val="FF0000"/>
          <w:spacing w:val="2"/>
        </w:rPr>
        <w:t xml:space="preserve"> </w:t>
      </w:r>
      <w:r w:rsidRPr="00B72163">
        <w:rPr>
          <w:color w:val="FF0000"/>
        </w:rPr>
        <w:t>Decreto</w:t>
      </w:r>
      <w:r w:rsidRPr="00B72163">
        <w:rPr>
          <w:color w:val="FF0000"/>
          <w:spacing w:val="2"/>
        </w:rPr>
        <w:t xml:space="preserve"> </w:t>
      </w:r>
      <w:r w:rsidRPr="00B72163">
        <w:rPr>
          <w:color w:val="FF0000"/>
        </w:rPr>
        <w:t>Legislativo 06/2020.</w:t>
      </w:r>
    </w:p>
    <w:p w:rsidR="00DB4172" w:rsidRDefault="00DB4172">
      <w:pPr>
        <w:pStyle w:val="Corpodetexto"/>
        <w:rPr>
          <w:sz w:val="26"/>
        </w:rPr>
      </w:pPr>
    </w:p>
    <w:p w:rsidR="00DB4172" w:rsidRDefault="00DB4172">
      <w:pPr>
        <w:pStyle w:val="Corpodetexto"/>
        <w:rPr>
          <w:sz w:val="26"/>
        </w:rPr>
      </w:pPr>
    </w:p>
    <w:p w:rsidR="00DB4172" w:rsidRDefault="00DB4172">
      <w:pPr>
        <w:pStyle w:val="Corpodetexto"/>
        <w:spacing w:before="4"/>
        <w:rPr>
          <w:sz w:val="20"/>
        </w:rPr>
      </w:pPr>
    </w:p>
    <w:p w:rsidR="00DB4172" w:rsidRDefault="00CB2E1C">
      <w:pPr>
        <w:pStyle w:val="Ttulo1"/>
        <w:numPr>
          <w:ilvl w:val="0"/>
          <w:numId w:val="4"/>
        </w:numPr>
        <w:tabs>
          <w:tab w:val="left" w:pos="959"/>
        </w:tabs>
        <w:jc w:val="both"/>
      </w:pPr>
      <w:r>
        <w:t>Descrição</w:t>
      </w:r>
      <w:r>
        <w:rPr>
          <w:spacing w:val="-5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Serviços:</w:t>
      </w:r>
    </w:p>
    <w:p w:rsidR="00DB4172" w:rsidRDefault="00DB4172">
      <w:pPr>
        <w:pStyle w:val="Corpodetexto"/>
        <w:spacing w:before="9"/>
        <w:rPr>
          <w:b/>
          <w:sz w:val="23"/>
        </w:rPr>
      </w:pPr>
    </w:p>
    <w:p w:rsidR="00DB4172" w:rsidRPr="00B72163" w:rsidRDefault="00CB2E1C">
      <w:pPr>
        <w:pStyle w:val="Corpodetexto"/>
        <w:ind w:left="106" w:right="196"/>
        <w:jc w:val="both"/>
        <w:rPr>
          <w:color w:val="FF0000"/>
        </w:rPr>
      </w:pPr>
      <w:r w:rsidRPr="00B72163">
        <w:rPr>
          <w:color w:val="FF0000"/>
        </w:rPr>
        <w:t xml:space="preserve">Produção, divulação, apresentação e prestação de contas de um projeto </w:t>
      </w:r>
      <w:r w:rsidRPr="00B72163">
        <w:rPr>
          <w:b/>
          <w:color w:val="FF0000"/>
        </w:rPr>
        <w:t xml:space="preserve">multicultural </w:t>
      </w:r>
      <w:r w:rsidRPr="00B72163">
        <w:rPr>
          <w:color w:val="FF0000"/>
        </w:rPr>
        <w:t>alusivo a evento</w:t>
      </w:r>
      <w:r w:rsidRPr="00B72163">
        <w:rPr>
          <w:color w:val="FF0000"/>
          <w:spacing w:val="-57"/>
        </w:rPr>
        <w:t xml:space="preserve"> </w:t>
      </w:r>
      <w:r w:rsidRPr="00B72163">
        <w:rPr>
          <w:color w:val="FF0000"/>
        </w:rPr>
        <w:t>de final de ano no município, seja de forma virtual ou presencial, de acordo com o Decreto Legislativo</w:t>
      </w:r>
      <w:r w:rsidRPr="00B72163">
        <w:rPr>
          <w:color w:val="FF0000"/>
          <w:spacing w:val="-57"/>
        </w:rPr>
        <w:t xml:space="preserve"> </w:t>
      </w:r>
      <w:r w:rsidRPr="00B72163">
        <w:rPr>
          <w:color w:val="FF0000"/>
        </w:rPr>
        <w:t>06/2020.</w:t>
      </w:r>
    </w:p>
    <w:p w:rsidR="00DB4172" w:rsidRDefault="00DB4172">
      <w:pPr>
        <w:pStyle w:val="Corpodetexto"/>
        <w:spacing w:before="4"/>
        <w:rPr>
          <w:sz w:val="31"/>
        </w:rPr>
      </w:pPr>
    </w:p>
    <w:p w:rsidR="00DB4172" w:rsidRDefault="00CB2E1C">
      <w:pPr>
        <w:pStyle w:val="Ttulo1"/>
        <w:numPr>
          <w:ilvl w:val="0"/>
          <w:numId w:val="4"/>
        </w:numPr>
        <w:tabs>
          <w:tab w:val="left" w:pos="959"/>
        </w:tabs>
        <w:spacing w:before="1"/>
        <w:jc w:val="both"/>
      </w:pPr>
      <w:r>
        <w:rPr>
          <w:spacing w:val="-2"/>
        </w:rPr>
        <w:t>Equipe</w:t>
      </w:r>
      <w:r>
        <w:rPr>
          <w:spacing w:val="-12"/>
        </w:rPr>
        <w:t xml:space="preserve"> </w:t>
      </w:r>
      <w:r>
        <w:rPr>
          <w:spacing w:val="-1"/>
        </w:rPr>
        <w:t>Mínima:</w:t>
      </w:r>
    </w:p>
    <w:p w:rsidR="00DB4172" w:rsidRDefault="00DB4172">
      <w:pPr>
        <w:pStyle w:val="Corpodetexto"/>
        <w:spacing w:before="8"/>
        <w:rPr>
          <w:b/>
          <w:sz w:val="23"/>
        </w:rPr>
      </w:pPr>
    </w:p>
    <w:p w:rsidR="00DB4172" w:rsidRPr="00B72163" w:rsidRDefault="00B72163">
      <w:pPr>
        <w:pStyle w:val="Corpodetexto"/>
        <w:rPr>
          <w:color w:val="FF0000"/>
          <w:sz w:val="26"/>
        </w:rPr>
      </w:pPr>
      <w:r w:rsidRPr="00B72163">
        <w:rPr>
          <w:color w:val="FF0000"/>
          <w:sz w:val="26"/>
        </w:rPr>
        <w:t>Grupo de pessoas ou artista individual.</w:t>
      </w:r>
    </w:p>
    <w:p w:rsidR="00DB4172" w:rsidRDefault="00DB4172">
      <w:pPr>
        <w:pStyle w:val="Corpodetexto"/>
        <w:spacing w:before="4"/>
        <w:rPr>
          <w:sz w:val="26"/>
        </w:rPr>
      </w:pPr>
    </w:p>
    <w:p w:rsidR="00DB4172" w:rsidRDefault="00CB2E1C">
      <w:pPr>
        <w:pStyle w:val="Ttulo1"/>
        <w:numPr>
          <w:ilvl w:val="0"/>
          <w:numId w:val="4"/>
        </w:numPr>
        <w:tabs>
          <w:tab w:val="left" w:pos="959"/>
        </w:tabs>
        <w:jc w:val="both"/>
      </w:pPr>
      <w:r>
        <w:rPr>
          <w:spacing w:val="-1"/>
        </w:rPr>
        <w:t>Resultados</w:t>
      </w:r>
      <w:r>
        <w:rPr>
          <w:spacing w:val="-5"/>
        </w:rPr>
        <w:t xml:space="preserve"> </w:t>
      </w:r>
      <w:r>
        <w:rPr>
          <w:spacing w:val="-1"/>
        </w:rPr>
        <w:t>(produtos)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Execução</w:t>
      </w:r>
      <w:r>
        <w:rPr>
          <w:spacing w:val="-5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serviços:</w:t>
      </w:r>
    </w:p>
    <w:p w:rsidR="00DB4172" w:rsidRDefault="00DB4172">
      <w:pPr>
        <w:pStyle w:val="Corpodetexto"/>
        <w:rPr>
          <w:b/>
        </w:rPr>
      </w:pPr>
    </w:p>
    <w:p w:rsidR="00DB4172" w:rsidRPr="00B72163" w:rsidRDefault="00CB2E1C">
      <w:pPr>
        <w:pStyle w:val="Corpodetexto"/>
        <w:spacing w:line="261" w:lineRule="auto"/>
        <w:ind w:left="106" w:right="181"/>
        <w:jc w:val="both"/>
        <w:rPr>
          <w:color w:val="FF0000"/>
        </w:rPr>
      </w:pPr>
      <w:r w:rsidRPr="00B72163">
        <w:rPr>
          <w:color w:val="FF0000"/>
          <w:spacing w:val="-2"/>
        </w:rPr>
        <w:t>Os</w:t>
      </w:r>
      <w:r w:rsidRPr="00B72163">
        <w:rPr>
          <w:color w:val="FF0000"/>
          <w:spacing w:val="-3"/>
        </w:rPr>
        <w:t xml:space="preserve"> </w:t>
      </w:r>
      <w:r w:rsidRPr="00B72163">
        <w:rPr>
          <w:color w:val="FF0000"/>
          <w:spacing w:val="-2"/>
        </w:rPr>
        <w:t>resultados</w:t>
      </w:r>
      <w:r w:rsidRPr="00B72163">
        <w:rPr>
          <w:color w:val="FF0000"/>
          <w:spacing w:val="-8"/>
        </w:rPr>
        <w:t xml:space="preserve"> </w:t>
      </w:r>
      <w:r w:rsidRPr="00B72163">
        <w:rPr>
          <w:color w:val="FF0000"/>
          <w:spacing w:val="-2"/>
        </w:rPr>
        <w:t>da</w:t>
      </w:r>
      <w:r w:rsidRPr="00B72163">
        <w:rPr>
          <w:color w:val="FF0000"/>
          <w:spacing w:val="-1"/>
        </w:rPr>
        <w:t xml:space="preserve"> </w:t>
      </w:r>
      <w:r w:rsidRPr="00B72163">
        <w:rPr>
          <w:color w:val="FF0000"/>
          <w:spacing w:val="-2"/>
        </w:rPr>
        <w:t>execução</w:t>
      </w:r>
      <w:r w:rsidRPr="00B72163">
        <w:rPr>
          <w:color w:val="FF0000"/>
          <w:spacing w:val="-9"/>
        </w:rPr>
        <w:t xml:space="preserve"> </w:t>
      </w:r>
      <w:r w:rsidRPr="00B72163">
        <w:rPr>
          <w:color w:val="FF0000"/>
          <w:spacing w:val="-1"/>
        </w:rPr>
        <w:t>dos</w:t>
      </w:r>
      <w:r w:rsidRPr="00B72163">
        <w:rPr>
          <w:color w:val="FF0000"/>
          <w:spacing w:val="-3"/>
        </w:rPr>
        <w:t xml:space="preserve"> </w:t>
      </w:r>
      <w:r w:rsidRPr="00B72163">
        <w:rPr>
          <w:color w:val="FF0000"/>
          <w:spacing w:val="-1"/>
        </w:rPr>
        <w:t>serviços</w:t>
      </w:r>
      <w:r w:rsidRPr="00B72163">
        <w:rPr>
          <w:color w:val="FF0000"/>
          <w:spacing w:val="-9"/>
        </w:rPr>
        <w:t xml:space="preserve"> </w:t>
      </w:r>
      <w:r w:rsidRPr="00B72163">
        <w:rPr>
          <w:color w:val="FF0000"/>
          <w:spacing w:val="-1"/>
        </w:rPr>
        <w:t>são a</w:t>
      </w:r>
      <w:r w:rsidRPr="00B72163">
        <w:rPr>
          <w:color w:val="FF0000"/>
          <w:spacing w:val="-3"/>
        </w:rPr>
        <w:t xml:space="preserve"> </w:t>
      </w:r>
      <w:r w:rsidRPr="00B72163">
        <w:rPr>
          <w:color w:val="FF0000"/>
          <w:spacing w:val="-1"/>
        </w:rPr>
        <w:t>produção/execução</w:t>
      </w:r>
      <w:r w:rsidRPr="00B72163">
        <w:rPr>
          <w:color w:val="FF0000"/>
          <w:spacing w:val="-6"/>
        </w:rPr>
        <w:t xml:space="preserve"> </w:t>
      </w:r>
      <w:r w:rsidRPr="00B72163">
        <w:rPr>
          <w:color w:val="FF0000"/>
          <w:spacing w:val="-1"/>
        </w:rPr>
        <w:t>de</w:t>
      </w:r>
      <w:r w:rsidRPr="00B72163">
        <w:rPr>
          <w:color w:val="FF0000"/>
          <w:spacing w:val="-3"/>
        </w:rPr>
        <w:t xml:space="preserve"> </w:t>
      </w:r>
      <w:r w:rsidRPr="00B72163">
        <w:rPr>
          <w:color w:val="FF0000"/>
          <w:spacing w:val="-1"/>
        </w:rPr>
        <w:t>projeto multicultural</w:t>
      </w:r>
      <w:r w:rsidRPr="00B72163">
        <w:rPr>
          <w:color w:val="FF0000"/>
          <w:spacing w:val="-14"/>
        </w:rPr>
        <w:t xml:space="preserve"> </w:t>
      </w:r>
      <w:r w:rsidRPr="00B72163">
        <w:rPr>
          <w:color w:val="FF0000"/>
          <w:spacing w:val="-1"/>
        </w:rPr>
        <w:t>em suas</w:t>
      </w:r>
      <w:r w:rsidRPr="00B72163">
        <w:rPr>
          <w:color w:val="FF0000"/>
          <w:spacing w:val="-7"/>
        </w:rPr>
        <w:t xml:space="preserve"> </w:t>
      </w:r>
      <w:r w:rsidRPr="00B72163">
        <w:rPr>
          <w:color w:val="FF0000"/>
          <w:spacing w:val="-1"/>
        </w:rPr>
        <w:t>várias</w:t>
      </w:r>
      <w:r w:rsidRPr="00B72163">
        <w:rPr>
          <w:color w:val="FF0000"/>
          <w:spacing w:val="-58"/>
        </w:rPr>
        <w:t xml:space="preserve"> </w:t>
      </w:r>
      <w:r w:rsidRPr="00B72163">
        <w:rPr>
          <w:color w:val="FF0000"/>
        </w:rPr>
        <w:t>modalidades</w:t>
      </w:r>
      <w:r w:rsidRPr="00B72163">
        <w:rPr>
          <w:color w:val="FF0000"/>
          <w:spacing w:val="-12"/>
        </w:rPr>
        <w:t xml:space="preserve"> </w:t>
      </w:r>
      <w:r w:rsidRPr="00B72163">
        <w:rPr>
          <w:color w:val="FF0000"/>
        </w:rPr>
        <w:t>em</w:t>
      </w:r>
      <w:r w:rsidRPr="00B72163">
        <w:rPr>
          <w:color w:val="FF0000"/>
          <w:spacing w:val="-3"/>
        </w:rPr>
        <w:t xml:space="preserve"> </w:t>
      </w:r>
      <w:r w:rsidRPr="00B72163">
        <w:rPr>
          <w:color w:val="FF0000"/>
        </w:rPr>
        <w:t>cumprimento</w:t>
      </w:r>
      <w:r w:rsidRPr="00B72163">
        <w:rPr>
          <w:color w:val="FF0000"/>
          <w:spacing w:val="-16"/>
        </w:rPr>
        <w:t xml:space="preserve"> </w:t>
      </w:r>
      <w:r w:rsidRPr="00B72163">
        <w:rPr>
          <w:color w:val="FF0000"/>
        </w:rPr>
        <w:t>dos</w:t>
      </w:r>
      <w:r w:rsidRPr="00B72163">
        <w:rPr>
          <w:color w:val="FF0000"/>
          <w:spacing w:val="-3"/>
        </w:rPr>
        <w:t xml:space="preserve"> </w:t>
      </w:r>
      <w:r w:rsidRPr="00B72163">
        <w:rPr>
          <w:color w:val="FF0000"/>
        </w:rPr>
        <w:t>dispositivos</w:t>
      </w:r>
      <w:r w:rsidRPr="00B72163">
        <w:rPr>
          <w:color w:val="FF0000"/>
          <w:spacing w:val="-14"/>
        </w:rPr>
        <w:t xml:space="preserve"> </w:t>
      </w:r>
      <w:r w:rsidRPr="00B72163">
        <w:rPr>
          <w:color w:val="FF0000"/>
        </w:rPr>
        <w:t>legais.</w:t>
      </w:r>
    </w:p>
    <w:p w:rsidR="00DB4172" w:rsidRDefault="00DB4172">
      <w:pPr>
        <w:pStyle w:val="Corpodetexto"/>
        <w:rPr>
          <w:sz w:val="26"/>
        </w:rPr>
      </w:pPr>
    </w:p>
    <w:p w:rsidR="00DB4172" w:rsidRDefault="00DB4172">
      <w:pPr>
        <w:pStyle w:val="Corpodetexto"/>
        <w:spacing w:before="6"/>
        <w:rPr>
          <w:sz w:val="26"/>
        </w:rPr>
      </w:pPr>
    </w:p>
    <w:p w:rsidR="00DB4172" w:rsidRDefault="00CB2E1C">
      <w:pPr>
        <w:pStyle w:val="Ttulo1"/>
        <w:numPr>
          <w:ilvl w:val="0"/>
          <w:numId w:val="4"/>
        </w:numPr>
        <w:tabs>
          <w:tab w:val="left" w:pos="959"/>
        </w:tabs>
        <w:jc w:val="both"/>
      </w:pPr>
      <w:r>
        <w:t>Local</w:t>
      </w:r>
      <w:r>
        <w:rPr>
          <w:spacing w:val="-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serviços:</w:t>
      </w:r>
    </w:p>
    <w:p w:rsidR="00DB4172" w:rsidRDefault="00DB4172">
      <w:pPr>
        <w:pStyle w:val="Corpodetexto"/>
        <w:spacing w:before="9"/>
        <w:rPr>
          <w:b/>
          <w:sz w:val="23"/>
        </w:rPr>
      </w:pPr>
    </w:p>
    <w:p w:rsidR="00DB4172" w:rsidRPr="00B72163" w:rsidRDefault="00CB2E1C">
      <w:pPr>
        <w:pStyle w:val="Corpodetexto"/>
        <w:ind w:left="106"/>
        <w:jc w:val="both"/>
        <w:rPr>
          <w:color w:val="FF0000"/>
        </w:rPr>
      </w:pPr>
      <w:r w:rsidRPr="00B72163">
        <w:rPr>
          <w:color w:val="FF0000"/>
        </w:rPr>
        <w:t>Município</w:t>
      </w:r>
      <w:r w:rsidRPr="00B72163">
        <w:rPr>
          <w:color w:val="FF0000"/>
          <w:spacing w:val="-1"/>
        </w:rPr>
        <w:t xml:space="preserve"> </w:t>
      </w:r>
      <w:r w:rsidRPr="00B72163">
        <w:rPr>
          <w:color w:val="FF0000"/>
        </w:rPr>
        <w:t>de</w:t>
      </w:r>
      <w:r w:rsidRPr="00B72163">
        <w:rPr>
          <w:color w:val="FF0000"/>
          <w:spacing w:val="-1"/>
        </w:rPr>
        <w:t xml:space="preserve"> </w:t>
      </w:r>
      <w:r w:rsidR="002F27F8" w:rsidRPr="00B72163">
        <w:rPr>
          <w:color w:val="FF0000"/>
        </w:rPr>
        <w:t>Tabaí-RS</w:t>
      </w:r>
    </w:p>
    <w:p w:rsidR="00DB4172" w:rsidRDefault="00DB4172">
      <w:pPr>
        <w:pStyle w:val="Corpodetexto"/>
        <w:rPr>
          <w:sz w:val="26"/>
        </w:rPr>
      </w:pPr>
    </w:p>
    <w:p w:rsidR="00DB4172" w:rsidRDefault="00DB4172">
      <w:pPr>
        <w:pStyle w:val="Corpodetexto"/>
        <w:rPr>
          <w:sz w:val="21"/>
        </w:rPr>
      </w:pPr>
    </w:p>
    <w:p w:rsidR="00DB4172" w:rsidRDefault="00CB2E1C">
      <w:pPr>
        <w:pStyle w:val="Ttulo1"/>
        <w:numPr>
          <w:ilvl w:val="0"/>
          <w:numId w:val="4"/>
        </w:numPr>
        <w:tabs>
          <w:tab w:val="left" w:pos="959"/>
        </w:tabs>
        <w:spacing w:before="1"/>
        <w:jc w:val="both"/>
      </w:pPr>
      <w:r>
        <w:rPr>
          <w:spacing w:val="-1"/>
        </w:rPr>
        <w:t>Dotação</w:t>
      </w:r>
      <w:r>
        <w:rPr>
          <w:spacing w:val="-11"/>
        </w:rPr>
        <w:t xml:space="preserve"> </w:t>
      </w:r>
      <w:r>
        <w:rPr>
          <w:spacing w:val="-1"/>
        </w:rPr>
        <w:t>Orçamentária:</w:t>
      </w:r>
    </w:p>
    <w:p w:rsidR="00DB4172" w:rsidRPr="00B72163" w:rsidRDefault="00CB2E1C">
      <w:pPr>
        <w:pStyle w:val="Corpodetexto"/>
        <w:spacing w:before="20" w:line="602" w:lineRule="exact"/>
        <w:ind w:left="106" w:right="1667"/>
        <w:jc w:val="both"/>
        <w:rPr>
          <w:color w:val="FF0000"/>
        </w:rPr>
      </w:pPr>
      <w:r w:rsidRPr="00B72163">
        <w:rPr>
          <w:color w:val="FF0000"/>
          <w:spacing w:val="-4"/>
        </w:rPr>
        <w:t xml:space="preserve">As despesas do presente Edital </w:t>
      </w:r>
      <w:r w:rsidRPr="00B72163">
        <w:rPr>
          <w:color w:val="FF0000"/>
          <w:spacing w:val="-3"/>
        </w:rPr>
        <w:t>de Concurso, correrá pela funcional programática/dotação:</w:t>
      </w:r>
      <w:r w:rsidRPr="00B72163">
        <w:rPr>
          <w:color w:val="FF0000"/>
          <w:spacing w:val="-57"/>
        </w:rPr>
        <w:t xml:space="preserve"> </w:t>
      </w:r>
      <w:r w:rsidRPr="00B72163">
        <w:rPr>
          <w:color w:val="FF0000"/>
        </w:rPr>
        <w:lastRenderedPageBreak/>
        <w:t>3.3.3.50.43-Subvenções</w:t>
      </w:r>
      <w:r w:rsidRPr="00B72163">
        <w:rPr>
          <w:color w:val="FF0000"/>
          <w:spacing w:val="-8"/>
        </w:rPr>
        <w:t xml:space="preserve"> </w:t>
      </w:r>
      <w:r w:rsidRPr="00B72163">
        <w:rPr>
          <w:color w:val="FF0000"/>
        </w:rPr>
        <w:t>Sociais</w:t>
      </w:r>
    </w:p>
    <w:p w:rsidR="00DB4172" w:rsidRPr="00B72163" w:rsidRDefault="00CB2E1C">
      <w:pPr>
        <w:pStyle w:val="Corpodetexto"/>
        <w:spacing w:line="210" w:lineRule="exact"/>
        <w:ind w:left="106"/>
        <w:jc w:val="both"/>
        <w:rPr>
          <w:color w:val="FF0000"/>
        </w:rPr>
      </w:pPr>
      <w:r w:rsidRPr="00B72163">
        <w:rPr>
          <w:color w:val="FF0000"/>
          <w:spacing w:val="-3"/>
        </w:rPr>
        <w:t>3.3.3.90.39-Outros</w:t>
      </w:r>
      <w:r w:rsidRPr="00B72163">
        <w:rPr>
          <w:color w:val="FF0000"/>
          <w:spacing w:val="-10"/>
        </w:rPr>
        <w:t xml:space="preserve"> </w:t>
      </w:r>
      <w:r w:rsidRPr="00B72163">
        <w:rPr>
          <w:color w:val="FF0000"/>
          <w:spacing w:val="-3"/>
        </w:rPr>
        <w:t>Serviços</w:t>
      </w:r>
      <w:r w:rsidRPr="00B72163">
        <w:rPr>
          <w:color w:val="FF0000"/>
          <w:spacing w:val="-7"/>
        </w:rPr>
        <w:t xml:space="preserve"> </w:t>
      </w:r>
      <w:r w:rsidRPr="00B72163">
        <w:rPr>
          <w:color w:val="FF0000"/>
          <w:spacing w:val="-3"/>
        </w:rPr>
        <w:t>de</w:t>
      </w:r>
      <w:r w:rsidRPr="00B72163">
        <w:rPr>
          <w:color w:val="FF0000"/>
          <w:spacing w:val="-8"/>
        </w:rPr>
        <w:t xml:space="preserve"> </w:t>
      </w:r>
      <w:r w:rsidRPr="00B72163">
        <w:rPr>
          <w:color w:val="FF0000"/>
          <w:spacing w:val="-3"/>
        </w:rPr>
        <w:t>Terceiros-Pessoa</w:t>
      </w:r>
      <w:r w:rsidRPr="00B72163">
        <w:rPr>
          <w:color w:val="FF0000"/>
          <w:spacing w:val="-11"/>
        </w:rPr>
        <w:t xml:space="preserve"> </w:t>
      </w:r>
      <w:r w:rsidRPr="00B72163">
        <w:rPr>
          <w:color w:val="FF0000"/>
          <w:spacing w:val="-2"/>
        </w:rPr>
        <w:t>Jurídica</w:t>
      </w:r>
    </w:p>
    <w:p w:rsidR="00DB4172" w:rsidRPr="00B72163" w:rsidRDefault="00CB2E1C">
      <w:pPr>
        <w:pStyle w:val="Corpodetexto"/>
        <w:spacing w:before="6"/>
        <w:ind w:left="106"/>
        <w:jc w:val="both"/>
        <w:rPr>
          <w:color w:val="FF0000"/>
        </w:rPr>
      </w:pPr>
      <w:r w:rsidRPr="00B72163">
        <w:rPr>
          <w:color w:val="FF0000"/>
          <w:spacing w:val="-3"/>
        </w:rPr>
        <w:t>3.3.3.90.48-Outros</w:t>
      </w:r>
      <w:r w:rsidRPr="00B72163">
        <w:rPr>
          <w:color w:val="FF0000"/>
          <w:spacing w:val="-9"/>
        </w:rPr>
        <w:t xml:space="preserve"> </w:t>
      </w:r>
      <w:r w:rsidRPr="00B72163">
        <w:rPr>
          <w:color w:val="FF0000"/>
          <w:spacing w:val="-3"/>
        </w:rPr>
        <w:t>Auxílios</w:t>
      </w:r>
      <w:r w:rsidRPr="00B72163">
        <w:rPr>
          <w:color w:val="FF0000"/>
          <w:spacing w:val="-8"/>
        </w:rPr>
        <w:t xml:space="preserve"> </w:t>
      </w:r>
      <w:r w:rsidRPr="00B72163">
        <w:rPr>
          <w:color w:val="FF0000"/>
          <w:spacing w:val="-2"/>
        </w:rPr>
        <w:t>a</w:t>
      </w:r>
      <w:r w:rsidRPr="00B72163">
        <w:rPr>
          <w:color w:val="FF0000"/>
          <w:spacing w:val="-12"/>
        </w:rPr>
        <w:t xml:space="preserve"> </w:t>
      </w:r>
      <w:r w:rsidRPr="00B72163">
        <w:rPr>
          <w:color w:val="FF0000"/>
          <w:spacing w:val="-2"/>
        </w:rPr>
        <w:t>Pessoas</w:t>
      </w:r>
      <w:r w:rsidRPr="00B72163">
        <w:rPr>
          <w:color w:val="FF0000"/>
          <w:spacing w:val="-8"/>
        </w:rPr>
        <w:t xml:space="preserve"> </w:t>
      </w:r>
      <w:r w:rsidRPr="00B72163">
        <w:rPr>
          <w:color w:val="FF0000"/>
          <w:spacing w:val="-2"/>
        </w:rPr>
        <w:t>Físicas</w:t>
      </w:r>
    </w:p>
    <w:p w:rsidR="00DB4172" w:rsidRPr="00B72163" w:rsidRDefault="00DB4172">
      <w:pPr>
        <w:pStyle w:val="Corpodetexto"/>
        <w:spacing w:before="7"/>
        <w:rPr>
          <w:color w:val="FF0000"/>
        </w:rPr>
      </w:pPr>
    </w:p>
    <w:p w:rsidR="00DB4172" w:rsidRDefault="00CB2E1C">
      <w:pPr>
        <w:pStyle w:val="Ttulo1"/>
        <w:numPr>
          <w:ilvl w:val="0"/>
          <w:numId w:val="4"/>
        </w:numPr>
        <w:tabs>
          <w:tab w:val="left" w:pos="959"/>
        </w:tabs>
        <w:jc w:val="both"/>
      </w:pPr>
      <w:r>
        <w:rPr>
          <w:spacing w:val="-1"/>
        </w:rPr>
        <w:t>Gestor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Contrato:</w:t>
      </w:r>
    </w:p>
    <w:p w:rsidR="00DB4172" w:rsidRDefault="00DB4172">
      <w:pPr>
        <w:pStyle w:val="Corpodetexto"/>
        <w:rPr>
          <w:b/>
        </w:rPr>
      </w:pPr>
    </w:p>
    <w:p w:rsidR="00DB4172" w:rsidRPr="00B72163" w:rsidRDefault="00CB2E1C">
      <w:pPr>
        <w:pStyle w:val="Corpodetexto"/>
        <w:spacing w:line="261" w:lineRule="auto"/>
        <w:ind w:left="106" w:right="183"/>
        <w:jc w:val="both"/>
        <w:rPr>
          <w:color w:val="FF0000"/>
        </w:rPr>
      </w:pPr>
      <w:r w:rsidRPr="00B72163">
        <w:rPr>
          <w:color w:val="FF0000"/>
          <w:spacing w:val="-3"/>
        </w:rPr>
        <w:t xml:space="preserve">A gestão do contrato será realizada pela Secretaria Municipal </w:t>
      </w:r>
      <w:r w:rsidR="004360F6" w:rsidRPr="00B72163">
        <w:rPr>
          <w:color w:val="FF0000"/>
          <w:spacing w:val="-2"/>
        </w:rPr>
        <w:t>de Educação, Cultura</w:t>
      </w:r>
      <w:r w:rsidRPr="00B72163">
        <w:rPr>
          <w:color w:val="FF0000"/>
          <w:spacing w:val="-2"/>
        </w:rPr>
        <w:t xml:space="preserve"> e Turismo,</w:t>
      </w:r>
      <w:r w:rsidRPr="00B72163">
        <w:rPr>
          <w:color w:val="FF0000"/>
          <w:spacing w:val="-57"/>
        </w:rPr>
        <w:t xml:space="preserve"> </w:t>
      </w:r>
      <w:r w:rsidRPr="00B72163">
        <w:rPr>
          <w:color w:val="FF0000"/>
          <w:spacing w:val="-4"/>
        </w:rPr>
        <w:t>sendo</w:t>
      </w:r>
      <w:r w:rsidRPr="00B72163">
        <w:rPr>
          <w:color w:val="FF0000"/>
          <w:spacing w:val="-7"/>
        </w:rPr>
        <w:t xml:space="preserve"> </w:t>
      </w:r>
      <w:r w:rsidRPr="00B72163">
        <w:rPr>
          <w:color w:val="FF0000"/>
          <w:spacing w:val="-4"/>
        </w:rPr>
        <w:t>a mesma</w:t>
      </w:r>
      <w:r w:rsidRPr="00B72163">
        <w:rPr>
          <w:color w:val="FF0000"/>
          <w:spacing w:val="-18"/>
        </w:rPr>
        <w:t xml:space="preserve"> </w:t>
      </w:r>
      <w:r w:rsidRPr="00B72163">
        <w:rPr>
          <w:color w:val="FF0000"/>
          <w:spacing w:val="-4"/>
        </w:rPr>
        <w:t>responsável</w:t>
      </w:r>
      <w:r w:rsidRPr="00B72163">
        <w:rPr>
          <w:color w:val="FF0000"/>
          <w:spacing w:val="-7"/>
        </w:rPr>
        <w:t xml:space="preserve"> </w:t>
      </w:r>
      <w:r w:rsidRPr="00B72163">
        <w:rPr>
          <w:color w:val="FF0000"/>
          <w:spacing w:val="-4"/>
        </w:rPr>
        <w:t>pelo</w:t>
      </w:r>
      <w:r w:rsidRPr="00B72163">
        <w:rPr>
          <w:color w:val="FF0000"/>
          <w:spacing w:val="-10"/>
        </w:rPr>
        <w:t xml:space="preserve"> </w:t>
      </w:r>
      <w:r w:rsidRPr="00B72163">
        <w:rPr>
          <w:color w:val="FF0000"/>
          <w:spacing w:val="-4"/>
        </w:rPr>
        <w:t>recebimento</w:t>
      </w:r>
      <w:r w:rsidRPr="00B72163">
        <w:rPr>
          <w:color w:val="FF0000"/>
          <w:spacing w:val="-12"/>
        </w:rPr>
        <w:t xml:space="preserve"> </w:t>
      </w:r>
      <w:r w:rsidRPr="00B72163">
        <w:rPr>
          <w:color w:val="FF0000"/>
          <w:spacing w:val="-4"/>
        </w:rPr>
        <w:t>e</w:t>
      </w:r>
      <w:r w:rsidRPr="00B72163">
        <w:rPr>
          <w:color w:val="FF0000"/>
          <w:spacing w:val="-1"/>
        </w:rPr>
        <w:t xml:space="preserve"> </w:t>
      </w:r>
      <w:r w:rsidRPr="00B72163">
        <w:rPr>
          <w:color w:val="FF0000"/>
          <w:spacing w:val="-4"/>
        </w:rPr>
        <w:t>fiscalização</w:t>
      </w:r>
      <w:r w:rsidRPr="00B72163">
        <w:rPr>
          <w:color w:val="FF0000"/>
          <w:spacing w:val="-17"/>
        </w:rPr>
        <w:t xml:space="preserve"> </w:t>
      </w:r>
      <w:r w:rsidRPr="00B72163">
        <w:rPr>
          <w:color w:val="FF0000"/>
          <w:spacing w:val="-4"/>
        </w:rPr>
        <w:t>do</w:t>
      </w:r>
      <w:r w:rsidRPr="00B72163">
        <w:rPr>
          <w:color w:val="FF0000"/>
        </w:rPr>
        <w:t xml:space="preserve"> </w:t>
      </w:r>
      <w:r w:rsidRPr="00B72163">
        <w:rPr>
          <w:color w:val="FF0000"/>
          <w:spacing w:val="-4"/>
        </w:rPr>
        <w:t>objeto</w:t>
      </w:r>
      <w:r w:rsidRPr="00B72163">
        <w:rPr>
          <w:color w:val="FF0000"/>
        </w:rPr>
        <w:t xml:space="preserve"> </w:t>
      </w:r>
      <w:r w:rsidRPr="00B72163">
        <w:rPr>
          <w:color w:val="FF0000"/>
          <w:spacing w:val="-3"/>
        </w:rPr>
        <w:t>concursado,</w:t>
      </w:r>
      <w:r w:rsidRPr="00B72163">
        <w:rPr>
          <w:color w:val="FF0000"/>
          <w:spacing w:val="-15"/>
        </w:rPr>
        <w:t xml:space="preserve"> </w:t>
      </w:r>
      <w:r w:rsidRPr="00B72163">
        <w:rPr>
          <w:color w:val="FF0000"/>
          <w:spacing w:val="-3"/>
        </w:rPr>
        <w:t>devendo</w:t>
      </w:r>
      <w:r w:rsidRPr="00B72163">
        <w:rPr>
          <w:color w:val="FF0000"/>
          <w:spacing w:val="-12"/>
        </w:rPr>
        <w:t xml:space="preserve"> </w:t>
      </w:r>
      <w:r w:rsidRPr="00B72163">
        <w:rPr>
          <w:color w:val="FF0000"/>
          <w:spacing w:val="-3"/>
        </w:rPr>
        <w:t>ser</w:t>
      </w:r>
      <w:r w:rsidRPr="00B72163">
        <w:rPr>
          <w:color w:val="FF0000"/>
          <w:spacing w:val="-4"/>
        </w:rPr>
        <w:t xml:space="preserve"> </w:t>
      </w:r>
      <w:r w:rsidRPr="00B72163">
        <w:rPr>
          <w:color w:val="FF0000"/>
          <w:spacing w:val="-3"/>
        </w:rPr>
        <w:t>obervado</w:t>
      </w:r>
      <w:r w:rsidRPr="00B72163">
        <w:rPr>
          <w:color w:val="FF0000"/>
          <w:spacing w:val="-1"/>
        </w:rPr>
        <w:t xml:space="preserve"> </w:t>
      </w:r>
      <w:r w:rsidRPr="00B72163">
        <w:rPr>
          <w:color w:val="FF0000"/>
          <w:spacing w:val="-3"/>
        </w:rPr>
        <w:t>o</w:t>
      </w:r>
      <w:r w:rsidRPr="00B72163">
        <w:rPr>
          <w:color w:val="FF0000"/>
          <w:spacing w:val="-57"/>
        </w:rPr>
        <w:t xml:space="preserve"> </w:t>
      </w:r>
      <w:r w:rsidRPr="00B72163">
        <w:rPr>
          <w:color w:val="FF0000"/>
        </w:rPr>
        <w:t>disposto</w:t>
      </w:r>
      <w:r w:rsidRPr="00B72163">
        <w:rPr>
          <w:color w:val="FF0000"/>
          <w:spacing w:val="-11"/>
        </w:rPr>
        <w:t xml:space="preserve"> </w:t>
      </w:r>
      <w:r w:rsidRPr="00B72163">
        <w:rPr>
          <w:color w:val="FF0000"/>
        </w:rPr>
        <w:t>no</w:t>
      </w:r>
      <w:r w:rsidRPr="00B72163">
        <w:rPr>
          <w:color w:val="FF0000"/>
          <w:spacing w:val="-9"/>
        </w:rPr>
        <w:t xml:space="preserve"> </w:t>
      </w:r>
      <w:r w:rsidRPr="00B72163">
        <w:rPr>
          <w:color w:val="FF0000"/>
        </w:rPr>
        <w:t>Art.</w:t>
      </w:r>
      <w:r w:rsidRPr="00B72163">
        <w:rPr>
          <w:color w:val="FF0000"/>
          <w:spacing w:val="-10"/>
        </w:rPr>
        <w:t xml:space="preserve"> </w:t>
      </w:r>
      <w:r w:rsidRPr="00B72163">
        <w:rPr>
          <w:color w:val="FF0000"/>
        </w:rPr>
        <w:t>67</w:t>
      </w:r>
      <w:r w:rsidRPr="00B72163">
        <w:rPr>
          <w:color w:val="FF0000"/>
          <w:spacing w:val="-1"/>
        </w:rPr>
        <w:t xml:space="preserve"> </w:t>
      </w:r>
      <w:r w:rsidRPr="00B72163">
        <w:rPr>
          <w:color w:val="FF0000"/>
        </w:rPr>
        <w:t>da</w:t>
      </w:r>
      <w:r w:rsidRPr="00B72163">
        <w:rPr>
          <w:color w:val="FF0000"/>
          <w:spacing w:val="1"/>
        </w:rPr>
        <w:t xml:space="preserve"> </w:t>
      </w:r>
      <w:r w:rsidRPr="00B72163">
        <w:rPr>
          <w:color w:val="FF0000"/>
        </w:rPr>
        <w:t>Lei</w:t>
      </w:r>
      <w:r w:rsidRPr="00B72163">
        <w:rPr>
          <w:color w:val="FF0000"/>
          <w:spacing w:val="-5"/>
        </w:rPr>
        <w:t xml:space="preserve"> </w:t>
      </w:r>
      <w:r w:rsidRPr="00B72163">
        <w:rPr>
          <w:color w:val="FF0000"/>
        </w:rPr>
        <w:t>nº</w:t>
      </w:r>
      <w:r w:rsidRPr="00B72163">
        <w:rPr>
          <w:color w:val="FF0000"/>
          <w:spacing w:val="-10"/>
        </w:rPr>
        <w:t xml:space="preserve"> </w:t>
      </w:r>
      <w:r w:rsidRPr="00B72163">
        <w:rPr>
          <w:color w:val="FF0000"/>
        </w:rPr>
        <w:t>8.666/93.</w:t>
      </w:r>
    </w:p>
    <w:p w:rsidR="00DB4172" w:rsidRDefault="00DB4172">
      <w:pPr>
        <w:pStyle w:val="Corpodetexto"/>
        <w:rPr>
          <w:sz w:val="26"/>
        </w:rPr>
      </w:pPr>
    </w:p>
    <w:p w:rsidR="00DB4172" w:rsidRDefault="00DB4172">
      <w:pPr>
        <w:pStyle w:val="Corpodetexto"/>
        <w:spacing w:before="7"/>
        <w:rPr>
          <w:sz w:val="20"/>
        </w:rPr>
      </w:pPr>
    </w:p>
    <w:p w:rsidR="00DB4172" w:rsidRDefault="00CB2E1C">
      <w:pPr>
        <w:pStyle w:val="Ttulo1"/>
        <w:numPr>
          <w:ilvl w:val="0"/>
          <w:numId w:val="4"/>
        </w:numPr>
        <w:tabs>
          <w:tab w:val="left" w:pos="959"/>
        </w:tabs>
        <w:jc w:val="both"/>
      </w:pPr>
      <w:r>
        <w:rPr>
          <w:spacing w:val="-3"/>
        </w:rPr>
        <w:t>Obrigações</w:t>
      </w:r>
      <w:r>
        <w:rPr>
          <w:spacing w:val="-8"/>
        </w:rPr>
        <w:t xml:space="preserve"> </w:t>
      </w:r>
      <w:r>
        <w:rPr>
          <w:spacing w:val="-3"/>
        </w:rPr>
        <w:t>da</w:t>
      </w:r>
      <w:r>
        <w:rPr>
          <w:spacing w:val="-10"/>
        </w:rPr>
        <w:t xml:space="preserve"> </w:t>
      </w:r>
      <w:r>
        <w:rPr>
          <w:spacing w:val="-3"/>
        </w:rPr>
        <w:t>contemplada</w:t>
      </w:r>
      <w:r>
        <w:rPr>
          <w:spacing w:val="-11"/>
        </w:rPr>
        <w:t xml:space="preserve"> </w:t>
      </w:r>
      <w:r>
        <w:rPr>
          <w:spacing w:val="-2"/>
        </w:rPr>
        <w:t>específicas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objeto:</w:t>
      </w:r>
    </w:p>
    <w:p w:rsidR="002F27F8" w:rsidRDefault="002F27F8">
      <w:pPr>
        <w:jc w:val="both"/>
      </w:pPr>
    </w:p>
    <w:p w:rsidR="00DB4172" w:rsidRPr="00B72163" w:rsidRDefault="002F27F8">
      <w:pPr>
        <w:pStyle w:val="PargrafodaLista"/>
        <w:numPr>
          <w:ilvl w:val="0"/>
          <w:numId w:val="3"/>
        </w:numPr>
        <w:tabs>
          <w:tab w:val="left" w:pos="958"/>
          <w:tab w:val="left" w:pos="959"/>
        </w:tabs>
        <w:spacing w:before="68" w:line="261" w:lineRule="auto"/>
        <w:ind w:right="187" w:firstLine="0"/>
        <w:jc w:val="both"/>
        <w:rPr>
          <w:color w:val="FF0000"/>
          <w:sz w:val="24"/>
        </w:rPr>
      </w:pPr>
      <w:r w:rsidRPr="00B72163">
        <w:rPr>
          <w:color w:val="FF0000"/>
          <w:sz w:val="24"/>
        </w:rPr>
        <w:t xml:space="preserve"> </w:t>
      </w:r>
      <w:r w:rsidR="00CB2E1C" w:rsidRPr="00B72163">
        <w:rPr>
          <w:color w:val="FF0000"/>
          <w:sz w:val="24"/>
        </w:rPr>
        <w:t>(</w:t>
      </w:r>
      <w:r w:rsidR="00CB2E1C" w:rsidRPr="00B72163">
        <w:rPr>
          <w:b/>
          <w:color w:val="FF0000"/>
          <w:sz w:val="24"/>
        </w:rPr>
        <w:t xml:space="preserve">se pessoa física) </w:t>
      </w:r>
      <w:r w:rsidR="00CB2E1C" w:rsidRPr="00B72163">
        <w:rPr>
          <w:color w:val="FF0000"/>
          <w:sz w:val="24"/>
        </w:rPr>
        <w:t>- apresentar Certidões Negativas de Débito vigentes na data da emissão do</w:t>
      </w:r>
      <w:r w:rsidR="00CB2E1C" w:rsidRPr="00B72163">
        <w:rPr>
          <w:color w:val="FF0000"/>
          <w:spacing w:val="1"/>
          <w:sz w:val="24"/>
        </w:rPr>
        <w:t xml:space="preserve"> </w:t>
      </w:r>
      <w:r w:rsidR="00CB2E1C" w:rsidRPr="00B72163">
        <w:rPr>
          <w:color w:val="FF0000"/>
          <w:sz w:val="24"/>
        </w:rPr>
        <w:t>Termo</w:t>
      </w:r>
      <w:r w:rsidR="00CB2E1C" w:rsidRPr="00B72163">
        <w:rPr>
          <w:color w:val="FF0000"/>
          <w:spacing w:val="-14"/>
          <w:sz w:val="24"/>
        </w:rPr>
        <w:t xml:space="preserve"> </w:t>
      </w:r>
      <w:r w:rsidR="00CB2E1C" w:rsidRPr="00B72163">
        <w:rPr>
          <w:color w:val="FF0000"/>
          <w:sz w:val="24"/>
        </w:rPr>
        <w:t>de</w:t>
      </w:r>
      <w:r w:rsidR="00CB2E1C" w:rsidRPr="00B72163">
        <w:rPr>
          <w:color w:val="FF0000"/>
          <w:spacing w:val="-2"/>
          <w:sz w:val="24"/>
        </w:rPr>
        <w:t xml:space="preserve"> </w:t>
      </w:r>
      <w:r w:rsidR="00CB2E1C" w:rsidRPr="00B72163">
        <w:rPr>
          <w:color w:val="FF0000"/>
          <w:sz w:val="24"/>
        </w:rPr>
        <w:t>Compromisso</w:t>
      </w:r>
      <w:r w:rsidR="00CB2E1C" w:rsidRPr="00B72163">
        <w:rPr>
          <w:color w:val="FF0000"/>
          <w:spacing w:val="-11"/>
          <w:sz w:val="24"/>
        </w:rPr>
        <w:t xml:space="preserve"> </w:t>
      </w:r>
      <w:r w:rsidR="00CB2E1C" w:rsidRPr="00B72163">
        <w:rPr>
          <w:color w:val="FF0000"/>
          <w:sz w:val="24"/>
        </w:rPr>
        <w:t>Cultural</w:t>
      </w:r>
      <w:r w:rsidR="00CB2E1C" w:rsidRPr="00B72163">
        <w:rPr>
          <w:color w:val="FF0000"/>
          <w:spacing w:val="-13"/>
          <w:sz w:val="24"/>
        </w:rPr>
        <w:t xml:space="preserve"> </w:t>
      </w:r>
      <w:r w:rsidR="00CB2E1C" w:rsidRPr="00B72163">
        <w:rPr>
          <w:color w:val="FF0000"/>
          <w:sz w:val="24"/>
        </w:rPr>
        <w:t>-</w:t>
      </w:r>
      <w:r w:rsidR="00CB2E1C" w:rsidRPr="00B72163">
        <w:rPr>
          <w:color w:val="FF0000"/>
          <w:spacing w:val="-2"/>
          <w:sz w:val="24"/>
        </w:rPr>
        <w:t xml:space="preserve"> </w:t>
      </w:r>
      <w:r w:rsidR="00CB2E1C" w:rsidRPr="00B72163">
        <w:rPr>
          <w:color w:val="FF0000"/>
          <w:sz w:val="24"/>
        </w:rPr>
        <w:t>TCC,</w:t>
      </w:r>
      <w:r w:rsidR="00CB2E1C" w:rsidRPr="00B72163">
        <w:rPr>
          <w:color w:val="FF0000"/>
          <w:spacing w:val="-3"/>
          <w:sz w:val="24"/>
        </w:rPr>
        <w:t xml:space="preserve"> </w:t>
      </w:r>
      <w:r w:rsidR="00CB2E1C" w:rsidRPr="00B72163">
        <w:rPr>
          <w:color w:val="FF0000"/>
          <w:sz w:val="24"/>
        </w:rPr>
        <w:t>relativas</w:t>
      </w:r>
      <w:r w:rsidR="00CB2E1C" w:rsidRPr="00B72163">
        <w:rPr>
          <w:color w:val="FF0000"/>
          <w:spacing w:val="-11"/>
          <w:sz w:val="24"/>
        </w:rPr>
        <w:t xml:space="preserve"> </w:t>
      </w:r>
      <w:r w:rsidR="00CB2E1C" w:rsidRPr="00B72163">
        <w:rPr>
          <w:color w:val="FF0000"/>
          <w:sz w:val="24"/>
        </w:rPr>
        <w:t>a:</w:t>
      </w:r>
      <w:r w:rsidR="00CB2E1C" w:rsidRPr="00B72163">
        <w:rPr>
          <w:color w:val="FF0000"/>
          <w:spacing w:val="-1"/>
          <w:sz w:val="24"/>
        </w:rPr>
        <w:t xml:space="preserve"> </w:t>
      </w:r>
      <w:r w:rsidR="00CB2E1C" w:rsidRPr="00B72163">
        <w:rPr>
          <w:color w:val="FF0000"/>
          <w:sz w:val="24"/>
        </w:rPr>
        <w:t>Fazenda</w:t>
      </w:r>
      <w:r w:rsidR="00CB2E1C" w:rsidRPr="00B72163">
        <w:rPr>
          <w:color w:val="FF0000"/>
          <w:spacing w:val="-11"/>
          <w:sz w:val="24"/>
        </w:rPr>
        <w:t xml:space="preserve"> </w:t>
      </w:r>
      <w:r w:rsidR="00CB2E1C" w:rsidRPr="00B72163">
        <w:rPr>
          <w:color w:val="FF0000"/>
          <w:sz w:val="24"/>
        </w:rPr>
        <w:t>Municipal,</w:t>
      </w:r>
      <w:r w:rsidR="00CB2E1C" w:rsidRPr="00B72163">
        <w:rPr>
          <w:color w:val="FF0000"/>
          <w:spacing w:val="19"/>
          <w:sz w:val="24"/>
        </w:rPr>
        <w:t xml:space="preserve"> </w:t>
      </w:r>
      <w:r w:rsidR="00CB2E1C" w:rsidRPr="00B72163">
        <w:rPr>
          <w:color w:val="FF0000"/>
          <w:sz w:val="24"/>
        </w:rPr>
        <w:t>Estadual</w:t>
      </w:r>
      <w:r w:rsidR="00CB2E1C" w:rsidRPr="00B72163">
        <w:rPr>
          <w:color w:val="FF0000"/>
          <w:spacing w:val="-7"/>
          <w:sz w:val="24"/>
        </w:rPr>
        <w:t xml:space="preserve"> </w:t>
      </w:r>
      <w:r w:rsidR="00CB2E1C" w:rsidRPr="00B72163">
        <w:rPr>
          <w:color w:val="FF0000"/>
          <w:sz w:val="24"/>
        </w:rPr>
        <w:t>e</w:t>
      </w:r>
      <w:r w:rsidR="00CB2E1C" w:rsidRPr="00B72163">
        <w:rPr>
          <w:color w:val="FF0000"/>
          <w:spacing w:val="-4"/>
          <w:sz w:val="24"/>
        </w:rPr>
        <w:t xml:space="preserve"> </w:t>
      </w:r>
      <w:r w:rsidR="00CB2E1C" w:rsidRPr="00B72163">
        <w:rPr>
          <w:color w:val="FF0000"/>
          <w:sz w:val="24"/>
        </w:rPr>
        <w:t>Conjunta</w:t>
      </w:r>
      <w:r w:rsidR="00CB2E1C" w:rsidRPr="00B72163">
        <w:rPr>
          <w:color w:val="FF0000"/>
          <w:spacing w:val="-10"/>
          <w:sz w:val="24"/>
        </w:rPr>
        <w:t xml:space="preserve"> </w:t>
      </w:r>
      <w:r w:rsidR="00CB2E1C" w:rsidRPr="00B72163">
        <w:rPr>
          <w:color w:val="FF0000"/>
          <w:sz w:val="24"/>
        </w:rPr>
        <w:t>Federal</w:t>
      </w:r>
      <w:r w:rsidR="00CB2E1C" w:rsidRPr="00B72163">
        <w:rPr>
          <w:color w:val="FF0000"/>
          <w:spacing w:val="-4"/>
          <w:sz w:val="24"/>
        </w:rPr>
        <w:t xml:space="preserve"> </w:t>
      </w:r>
      <w:r w:rsidR="00CB2E1C" w:rsidRPr="00B72163">
        <w:rPr>
          <w:color w:val="FF0000"/>
          <w:sz w:val="24"/>
        </w:rPr>
        <w:t>e</w:t>
      </w:r>
      <w:r w:rsidR="00CB2E1C" w:rsidRPr="00B72163">
        <w:rPr>
          <w:color w:val="FF0000"/>
          <w:spacing w:val="-57"/>
          <w:sz w:val="24"/>
        </w:rPr>
        <w:t xml:space="preserve"> </w:t>
      </w:r>
      <w:r w:rsidR="00CB2E1C" w:rsidRPr="00B72163">
        <w:rPr>
          <w:color w:val="FF0000"/>
          <w:sz w:val="24"/>
        </w:rPr>
        <w:t>CNDT.</w:t>
      </w:r>
    </w:p>
    <w:p w:rsidR="00DB4172" w:rsidRPr="00B72163" w:rsidRDefault="00DB4172">
      <w:pPr>
        <w:pStyle w:val="Corpodetexto"/>
        <w:spacing w:before="7"/>
        <w:rPr>
          <w:color w:val="FF0000"/>
        </w:rPr>
      </w:pPr>
    </w:p>
    <w:p w:rsidR="00DB4172" w:rsidRPr="00B72163" w:rsidRDefault="00CB2E1C">
      <w:pPr>
        <w:pStyle w:val="PargrafodaLista"/>
        <w:numPr>
          <w:ilvl w:val="0"/>
          <w:numId w:val="3"/>
        </w:numPr>
        <w:tabs>
          <w:tab w:val="left" w:pos="958"/>
          <w:tab w:val="left" w:pos="959"/>
        </w:tabs>
        <w:spacing w:line="261" w:lineRule="auto"/>
        <w:ind w:right="181" w:firstLine="0"/>
        <w:jc w:val="both"/>
        <w:rPr>
          <w:color w:val="FF0000"/>
          <w:sz w:val="24"/>
        </w:rPr>
      </w:pPr>
      <w:r w:rsidRPr="00B72163">
        <w:rPr>
          <w:color w:val="FF0000"/>
          <w:spacing w:val="-2"/>
          <w:sz w:val="24"/>
        </w:rPr>
        <w:t>(</w:t>
      </w:r>
      <w:r w:rsidRPr="00B72163">
        <w:rPr>
          <w:b/>
          <w:color w:val="FF0000"/>
          <w:spacing w:val="-2"/>
          <w:sz w:val="24"/>
        </w:rPr>
        <w:t>se pessoa</w:t>
      </w:r>
      <w:r w:rsidRPr="00B72163">
        <w:rPr>
          <w:b/>
          <w:color w:val="FF0000"/>
          <w:spacing w:val="7"/>
          <w:sz w:val="24"/>
        </w:rPr>
        <w:t xml:space="preserve"> </w:t>
      </w:r>
      <w:r w:rsidRPr="00B72163">
        <w:rPr>
          <w:b/>
          <w:color w:val="FF0000"/>
          <w:spacing w:val="-2"/>
          <w:sz w:val="24"/>
        </w:rPr>
        <w:t>jurídica)</w:t>
      </w:r>
      <w:r w:rsidRPr="00B72163">
        <w:rPr>
          <w:b/>
          <w:color w:val="FF0000"/>
          <w:spacing w:val="-13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-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apresentar</w:t>
      </w:r>
      <w:r w:rsidRPr="00B72163">
        <w:rPr>
          <w:color w:val="FF0000"/>
          <w:spacing w:val="-6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Certidões</w:t>
      </w:r>
      <w:r w:rsidRPr="00B72163">
        <w:rPr>
          <w:color w:val="FF0000"/>
          <w:spacing w:val="-4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Negativas</w:t>
      </w:r>
      <w:r w:rsidRPr="00B72163">
        <w:rPr>
          <w:color w:val="FF0000"/>
          <w:spacing w:val="-9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de Débito</w:t>
      </w:r>
      <w:r w:rsidRPr="00B72163">
        <w:rPr>
          <w:color w:val="FF0000"/>
          <w:spacing w:val="-8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vigentes</w:t>
      </w:r>
      <w:r w:rsidRPr="00B72163">
        <w:rPr>
          <w:color w:val="FF0000"/>
          <w:spacing w:val="-13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na</w:t>
      </w:r>
      <w:r w:rsidRPr="00B72163">
        <w:rPr>
          <w:color w:val="FF0000"/>
          <w:spacing w:val="-7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data</w:t>
      </w:r>
      <w:r w:rsidRPr="00B72163">
        <w:rPr>
          <w:color w:val="FF0000"/>
          <w:spacing w:val="-2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da</w:t>
      </w:r>
      <w:r w:rsidRPr="00B72163">
        <w:rPr>
          <w:color w:val="FF0000"/>
          <w:spacing w:val="3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emissão</w:t>
      </w:r>
      <w:r w:rsidRPr="00B72163">
        <w:rPr>
          <w:color w:val="FF0000"/>
          <w:spacing w:val="-10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do</w:t>
      </w:r>
      <w:r w:rsidRPr="00B72163">
        <w:rPr>
          <w:color w:val="FF0000"/>
          <w:spacing w:val="-58"/>
          <w:sz w:val="24"/>
        </w:rPr>
        <w:t xml:space="preserve"> </w:t>
      </w:r>
      <w:r w:rsidRPr="00B72163">
        <w:rPr>
          <w:color w:val="FF0000"/>
          <w:sz w:val="24"/>
        </w:rPr>
        <w:t>Termo de Compromisso Cultural - TCC, relativas a: Fazenda Municipal, Estadual e Conjunta Federal,</w:t>
      </w:r>
      <w:r w:rsidRPr="00B72163">
        <w:rPr>
          <w:color w:val="FF0000"/>
          <w:spacing w:val="1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Seguridade</w:t>
      </w:r>
      <w:r w:rsidRPr="00B72163">
        <w:rPr>
          <w:color w:val="FF0000"/>
          <w:spacing w:val="-23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Social</w:t>
      </w:r>
      <w:r w:rsidRPr="00B72163">
        <w:rPr>
          <w:color w:val="FF0000"/>
          <w:spacing w:val="-19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-</w:t>
      </w:r>
      <w:r w:rsidRPr="00B72163">
        <w:rPr>
          <w:color w:val="FF0000"/>
          <w:spacing w:val="-13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INSS,</w:t>
      </w:r>
      <w:r w:rsidRPr="00B72163">
        <w:rPr>
          <w:color w:val="FF0000"/>
          <w:spacing w:val="-14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Fundo</w:t>
      </w:r>
      <w:r w:rsidRPr="00B72163">
        <w:rPr>
          <w:color w:val="FF0000"/>
          <w:spacing w:val="-22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de</w:t>
      </w:r>
      <w:r w:rsidRPr="00B72163">
        <w:rPr>
          <w:color w:val="FF0000"/>
          <w:spacing w:val="-13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Garantia</w:t>
      </w:r>
      <w:r w:rsidRPr="00B72163">
        <w:rPr>
          <w:color w:val="FF0000"/>
          <w:spacing w:val="-28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por</w:t>
      </w:r>
      <w:r w:rsidRPr="00B72163">
        <w:rPr>
          <w:color w:val="FF0000"/>
          <w:spacing w:val="-15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Tempo</w:t>
      </w:r>
      <w:r w:rsidRPr="00B72163">
        <w:rPr>
          <w:color w:val="FF0000"/>
          <w:spacing w:val="-22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de</w:t>
      </w:r>
      <w:r w:rsidRPr="00B72163">
        <w:rPr>
          <w:color w:val="FF0000"/>
          <w:spacing w:val="-16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Serviço</w:t>
      </w:r>
      <w:r w:rsidRPr="00B72163">
        <w:rPr>
          <w:color w:val="FF0000"/>
          <w:spacing w:val="-22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-</w:t>
      </w:r>
      <w:r w:rsidRPr="00B72163">
        <w:rPr>
          <w:color w:val="FF0000"/>
          <w:spacing w:val="-16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FGTS</w:t>
      </w:r>
      <w:r w:rsidRPr="00B72163">
        <w:rPr>
          <w:color w:val="FF0000"/>
          <w:spacing w:val="-21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e</w:t>
      </w:r>
      <w:r w:rsidRPr="00B72163">
        <w:rPr>
          <w:color w:val="FF0000"/>
          <w:spacing w:val="-13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Certidão</w:t>
      </w:r>
      <w:r w:rsidRPr="00B72163">
        <w:rPr>
          <w:color w:val="FF0000"/>
          <w:spacing w:val="-20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Negativa</w:t>
      </w:r>
      <w:r w:rsidRPr="00B72163">
        <w:rPr>
          <w:color w:val="FF0000"/>
          <w:spacing w:val="-23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de</w:t>
      </w:r>
      <w:r w:rsidRPr="00B72163">
        <w:rPr>
          <w:color w:val="FF0000"/>
          <w:spacing w:val="-13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Débitos</w:t>
      </w:r>
      <w:r w:rsidRPr="00B72163">
        <w:rPr>
          <w:color w:val="FF0000"/>
          <w:spacing w:val="-58"/>
          <w:sz w:val="24"/>
        </w:rPr>
        <w:t xml:space="preserve"> </w:t>
      </w:r>
      <w:r w:rsidRPr="00B72163">
        <w:rPr>
          <w:color w:val="FF0000"/>
          <w:sz w:val="24"/>
        </w:rPr>
        <w:t>Trabalhistas</w:t>
      </w:r>
      <w:r w:rsidRPr="00B72163">
        <w:rPr>
          <w:color w:val="FF0000"/>
          <w:spacing w:val="-13"/>
          <w:sz w:val="24"/>
        </w:rPr>
        <w:t xml:space="preserve"> </w:t>
      </w:r>
      <w:r w:rsidRPr="00B72163">
        <w:rPr>
          <w:color w:val="FF0000"/>
          <w:sz w:val="24"/>
        </w:rPr>
        <w:t>-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z w:val="24"/>
        </w:rPr>
        <w:t>CNDT.</w:t>
      </w:r>
    </w:p>
    <w:p w:rsidR="00DB4172" w:rsidRPr="00B72163" w:rsidRDefault="00DB4172">
      <w:pPr>
        <w:pStyle w:val="Corpodetexto"/>
        <w:spacing w:before="7"/>
        <w:rPr>
          <w:color w:val="FF0000"/>
          <w:sz w:val="25"/>
        </w:rPr>
      </w:pPr>
    </w:p>
    <w:p w:rsidR="00DB4172" w:rsidRPr="00B72163" w:rsidRDefault="00CB2E1C">
      <w:pPr>
        <w:pStyle w:val="PargrafodaLista"/>
        <w:numPr>
          <w:ilvl w:val="0"/>
          <w:numId w:val="3"/>
        </w:numPr>
        <w:tabs>
          <w:tab w:val="left" w:pos="958"/>
          <w:tab w:val="left" w:pos="959"/>
        </w:tabs>
        <w:ind w:right="181" w:firstLine="0"/>
        <w:rPr>
          <w:color w:val="FF0000"/>
          <w:sz w:val="24"/>
        </w:rPr>
      </w:pPr>
      <w:r w:rsidRPr="00B72163">
        <w:rPr>
          <w:color w:val="FF0000"/>
          <w:spacing w:val="-5"/>
          <w:sz w:val="24"/>
        </w:rPr>
        <w:t>Cumprir</w:t>
      </w:r>
      <w:r w:rsidRPr="00B72163">
        <w:rPr>
          <w:color w:val="FF0000"/>
          <w:spacing w:val="-18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integralmente</w:t>
      </w:r>
      <w:r w:rsidRPr="00B72163">
        <w:rPr>
          <w:color w:val="FF0000"/>
          <w:spacing w:val="-20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a</w:t>
      </w:r>
      <w:r w:rsidRPr="00B72163">
        <w:rPr>
          <w:color w:val="FF0000"/>
          <w:spacing w:val="-6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execução</w:t>
      </w:r>
      <w:r w:rsidRPr="00B72163">
        <w:rPr>
          <w:color w:val="FF0000"/>
          <w:spacing w:val="-12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do</w:t>
      </w:r>
      <w:r w:rsidRPr="00B72163">
        <w:rPr>
          <w:color w:val="FF0000"/>
          <w:spacing w:val="-5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projeto</w:t>
      </w:r>
      <w:r w:rsidRPr="00B72163">
        <w:rPr>
          <w:color w:val="FF0000"/>
          <w:spacing w:val="-9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beneficiado,</w:t>
      </w:r>
      <w:r w:rsidRPr="00B72163">
        <w:rPr>
          <w:color w:val="FF0000"/>
          <w:spacing w:val="-15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bem</w:t>
      </w:r>
      <w:r w:rsidRPr="00B72163">
        <w:rPr>
          <w:color w:val="FF0000"/>
          <w:spacing w:val="-2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como</w:t>
      </w:r>
      <w:r w:rsidRPr="00B72163">
        <w:rPr>
          <w:color w:val="FF0000"/>
          <w:spacing w:val="-12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todas</w:t>
      </w:r>
      <w:r w:rsidRPr="00B72163">
        <w:rPr>
          <w:color w:val="FF0000"/>
          <w:spacing w:val="-2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as</w:t>
      </w:r>
      <w:r w:rsidRPr="00B72163">
        <w:rPr>
          <w:color w:val="FF0000"/>
          <w:spacing w:val="-3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normas</w:t>
      </w:r>
      <w:r w:rsidRPr="00B72163">
        <w:rPr>
          <w:color w:val="FF0000"/>
          <w:spacing w:val="-15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previstas</w:t>
      </w:r>
      <w:r w:rsidRPr="00B72163">
        <w:rPr>
          <w:color w:val="FF0000"/>
          <w:spacing w:val="-15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no</w:t>
      </w:r>
      <w:r w:rsidRPr="00B72163">
        <w:rPr>
          <w:color w:val="FF0000"/>
          <w:spacing w:val="-57"/>
          <w:sz w:val="24"/>
        </w:rPr>
        <w:t xml:space="preserve"> </w:t>
      </w:r>
      <w:r w:rsidRPr="00B72163">
        <w:rPr>
          <w:color w:val="FF0000"/>
          <w:spacing w:val="-6"/>
          <w:sz w:val="24"/>
        </w:rPr>
        <w:t>EDITAL</w:t>
      </w:r>
      <w:r w:rsidRPr="00B72163">
        <w:rPr>
          <w:color w:val="FF0000"/>
          <w:spacing w:val="-15"/>
          <w:sz w:val="24"/>
        </w:rPr>
        <w:t xml:space="preserve"> </w:t>
      </w:r>
      <w:r w:rsidRPr="00B72163">
        <w:rPr>
          <w:color w:val="FF0000"/>
          <w:spacing w:val="-6"/>
          <w:sz w:val="24"/>
        </w:rPr>
        <w:t>DE</w:t>
      </w:r>
      <w:r w:rsidRPr="00B72163">
        <w:rPr>
          <w:color w:val="FF0000"/>
          <w:spacing w:val="-12"/>
          <w:sz w:val="24"/>
        </w:rPr>
        <w:t xml:space="preserve"> </w:t>
      </w:r>
      <w:r w:rsidRPr="00B72163">
        <w:rPr>
          <w:color w:val="FF0000"/>
          <w:spacing w:val="-6"/>
          <w:sz w:val="24"/>
        </w:rPr>
        <w:t>FOMENTO</w:t>
      </w:r>
      <w:r w:rsidRPr="00B72163">
        <w:rPr>
          <w:color w:val="FF0000"/>
          <w:spacing w:val="-10"/>
          <w:sz w:val="24"/>
        </w:rPr>
        <w:t xml:space="preserve"> </w:t>
      </w:r>
      <w:r w:rsidRPr="00B72163">
        <w:rPr>
          <w:color w:val="FF0000"/>
          <w:spacing w:val="-6"/>
          <w:sz w:val="24"/>
        </w:rPr>
        <w:t>LEI</w:t>
      </w:r>
      <w:r w:rsidR="004360F6" w:rsidRPr="00B72163">
        <w:rPr>
          <w:color w:val="FF0000"/>
          <w:spacing w:val="-6"/>
          <w:sz w:val="24"/>
        </w:rPr>
        <w:t xml:space="preserve"> </w:t>
      </w:r>
      <w:r w:rsidRPr="00B72163">
        <w:rPr>
          <w:color w:val="FF0000"/>
          <w:spacing w:val="-16"/>
          <w:sz w:val="24"/>
        </w:rPr>
        <w:t xml:space="preserve"> </w:t>
      </w:r>
      <w:r w:rsidRPr="00B72163">
        <w:rPr>
          <w:color w:val="FF0000"/>
          <w:spacing w:val="-6"/>
          <w:sz w:val="24"/>
        </w:rPr>
        <w:t>DE</w:t>
      </w:r>
      <w:r w:rsidR="004360F6" w:rsidRPr="00B72163">
        <w:rPr>
          <w:color w:val="FF0000"/>
          <w:spacing w:val="-6"/>
          <w:sz w:val="24"/>
        </w:rPr>
        <w:t xml:space="preserve"> </w:t>
      </w:r>
      <w:r w:rsidRPr="00B72163">
        <w:rPr>
          <w:color w:val="FF0000"/>
          <w:spacing w:val="-10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EMERGÊNCIA</w:t>
      </w:r>
      <w:r w:rsidRPr="00B72163">
        <w:rPr>
          <w:color w:val="FF0000"/>
          <w:spacing w:val="-11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CULTURAL</w:t>
      </w:r>
      <w:r w:rsidRPr="00B72163">
        <w:rPr>
          <w:color w:val="FF0000"/>
          <w:spacing w:val="-15"/>
          <w:sz w:val="24"/>
        </w:rPr>
        <w:t xml:space="preserve"> </w:t>
      </w:r>
      <w:r w:rsidR="004360F6" w:rsidRPr="00B72163">
        <w:rPr>
          <w:color w:val="FF0000"/>
          <w:spacing w:val="-15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ALDIR</w:t>
      </w:r>
      <w:r w:rsidR="004360F6" w:rsidRPr="00B72163">
        <w:rPr>
          <w:color w:val="FF0000"/>
          <w:spacing w:val="-5"/>
          <w:sz w:val="24"/>
        </w:rPr>
        <w:t xml:space="preserve"> </w:t>
      </w:r>
      <w:r w:rsidRPr="00B72163">
        <w:rPr>
          <w:color w:val="FF0000"/>
          <w:spacing w:val="-9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BLANC</w:t>
      </w:r>
      <w:r w:rsidRPr="00B72163">
        <w:rPr>
          <w:color w:val="FF0000"/>
          <w:spacing w:val="-12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Nº</w:t>
      </w:r>
      <w:r w:rsidRPr="00B72163">
        <w:rPr>
          <w:color w:val="FF0000"/>
          <w:spacing w:val="-11"/>
          <w:sz w:val="24"/>
        </w:rPr>
        <w:t xml:space="preserve"> </w:t>
      </w:r>
      <w:r w:rsidR="004360F6" w:rsidRPr="00B72163">
        <w:rPr>
          <w:color w:val="FF0000"/>
          <w:spacing w:val="-5"/>
          <w:sz w:val="24"/>
        </w:rPr>
        <w:t>01</w:t>
      </w:r>
      <w:r w:rsidRPr="00B72163">
        <w:rPr>
          <w:color w:val="FF0000"/>
          <w:spacing w:val="-5"/>
          <w:sz w:val="24"/>
        </w:rPr>
        <w:t>/2021.</w:t>
      </w:r>
    </w:p>
    <w:p w:rsidR="00DB4172" w:rsidRPr="00B72163" w:rsidRDefault="00DB4172">
      <w:pPr>
        <w:pStyle w:val="Corpodetexto"/>
        <w:spacing w:before="10"/>
        <w:rPr>
          <w:color w:val="FF0000"/>
        </w:rPr>
      </w:pPr>
    </w:p>
    <w:p w:rsidR="00DB4172" w:rsidRPr="00B72163" w:rsidRDefault="00CB2E1C">
      <w:pPr>
        <w:pStyle w:val="PargrafodaLista"/>
        <w:numPr>
          <w:ilvl w:val="0"/>
          <w:numId w:val="3"/>
        </w:numPr>
        <w:tabs>
          <w:tab w:val="left" w:pos="958"/>
          <w:tab w:val="left" w:pos="959"/>
        </w:tabs>
        <w:ind w:left="958"/>
        <w:rPr>
          <w:color w:val="FF0000"/>
          <w:sz w:val="24"/>
        </w:rPr>
      </w:pPr>
      <w:r w:rsidRPr="00B72163">
        <w:rPr>
          <w:color w:val="FF0000"/>
          <w:spacing w:val="-4"/>
          <w:sz w:val="24"/>
        </w:rPr>
        <w:t>Ter</w:t>
      </w:r>
      <w:r w:rsidRPr="00B72163">
        <w:rPr>
          <w:color w:val="FF0000"/>
          <w:spacing w:val="-11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conta</w:t>
      </w:r>
      <w:r w:rsidRPr="00B72163">
        <w:rPr>
          <w:color w:val="FF0000"/>
          <w:spacing w:val="-8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corrente</w:t>
      </w:r>
      <w:r w:rsidRPr="00B72163">
        <w:rPr>
          <w:color w:val="FF0000"/>
          <w:spacing w:val="-7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em</w:t>
      </w:r>
      <w:r w:rsidRPr="00B72163">
        <w:rPr>
          <w:color w:val="FF0000"/>
          <w:spacing w:val="2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agência</w:t>
      </w:r>
      <w:r w:rsidRPr="00B72163">
        <w:rPr>
          <w:color w:val="FF0000"/>
          <w:spacing w:val="-15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bancária,</w:t>
      </w:r>
      <w:r w:rsidRPr="00B72163">
        <w:rPr>
          <w:color w:val="FF0000"/>
          <w:spacing w:val="-20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para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a</w:t>
      </w:r>
      <w:r w:rsidRPr="00B72163">
        <w:rPr>
          <w:color w:val="FF0000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movimentação</w:t>
      </w:r>
      <w:r w:rsidRPr="00B72163">
        <w:rPr>
          <w:color w:val="FF0000"/>
          <w:spacing w:val="-14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dos</w:t>
      </w:r>
      <w:r w:rsidRPr="00B72163">
        <w:rPr>
          <w:color w:val="FF0000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recursos</w:t>
      </w:r>
      <w:r w:rsidRPr="00B72163">
        <w:rPr>
          <w:color w:val="FF0000"/>
          <w:spacing w:val="6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repassados;</w:t>
      </w:r>
    </w:p>
    <w:p w:rsidR="00DB4172" w:rsidRPr="00B72163" w:rsidRDefault="00DB4172">
      <w:pPr>
        <w:pStyle w:val="Corpodetexto"/>
        <w:spacing w:before="4"/>
        <w:rPr>
          <w:color w:val="FF0000"/>
        </w:rPr>
      </w:pPr>
    </w:p>
    <w:p w:rsidR="00DB4172" w:rsidRPr="00B72163" w:rsidRDefault="00CB2E1C">
      <w:pPr>
        <w:pStyle w:val="PargrafodaLista"/>
        <w:numPr>
          <w:ilvl w:val="0"/>
          <w:numId w:val="3"/>
        </w:numPr>
        <w:tabs>
          <w:tab w:val="left" w:pos="958"/>
          <w:tab w:val="left" w:pos="959"/>
        </w:tabs>
        <w:spacing w:before="1"/>
        <w:ind w:left="958"/>
        <w:rPr>
          <w:color w:val="FF0000"/>
          <w:sz w:val="24"/>
        </w:rPr>
      </w:pPr>
      <w:r w:rsidRPr="00B72163">
        <w:rPr>
          <w:color w:val="FF0000"/>
          <w:spacing w:val="-3"/>
          <w:sz w:val="24"/>
        </w:rPr>
        <w:t>Complementar</w:t>
      </w:r>
      <w:r w:rsidRPr="00B72163">
        <w:rPr>
          <w:color w:val="FF0000"/>
          <w:spacing w:val="-12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os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recursos</w:t>
      </w:r>
      <w:r w:rsidRPr="00B72163">
        <w:rPr>
          <w:color w:val="FF0000"/>
          <w:spacing w:val="-6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de</w:t>
      </w:r>
      <w:r w:rsidRPr="00B72163">
        <w:rPr>
          <w:color w:val="FF0000"/>
          <w:spacing w:val="-2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execução</w:t>
      </w:r>
      <w:r w:rsidRPr="00B72163">
        <w:rPr>
          <w:color w:val="FF0000"/>
          <w:spacing w:val="-8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do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projeto,</w:t>
      </w:r>
      <w:r w:rsidRPr="00B72163">
        <w:rPr>
          <w:color w:val="FF0000"/>
          <w:spacing w:val="1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quando</w:t>
      </w:r>
      <w:r w:rsidRPr="00B72163">
        <w:rPr>
          <w:color w:val="FF0000"/>
          <w:spacing w:val="-9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for</w:t>
      </w:r>
      <w:r w:rsidRPr="00B72163">
        <w:rPr>
          <w:color w:val="FF0000"/>
          <w:spacing w:val="-12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o</w:t>
      </w:r>
      <w:r w:rsidRPr="00B72163">
        <w:rPr>
          <w:color w:val="FF0000"/>
          <w:spacing w:val="6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caso;</w:t>
      </w:r>
    </w:p>
    <w:p w:rsidR="00DB4172" w:rsidRPr="00B72163" w:rsidRDefault="00DB4172">
      <w:pPr>
        <w:pStyle w:val="Corpodetexto"/>
        <w:spacing w:before="5"/>
        <w:rPr>
          <w:color w:val="FF0000"/>
        </w:rPr>
      </w:pPr>
    </w:p>
    <w:p w:rsidR="00DB4172" w:rsidRPr="00B72163" w:rsidRDefault="00CB2E1C">
      <w:pPr>
        <w:pStyle w:val="PargrafodaLista"/>
        <w:numPr>
          <w:ilvl w:val="0"/>
          <w:numId w:val="3"/>
        </w:numPr>
        <w:tabs>
          <w:tab w:val="left" w:pos="958"/>
          <w:tab w:val="left" w:pos="959"/>
        </w:tabs>
        <w:ind w:right="181" w:firstLine="0"/>
        <w:rPr>
          <w:color w:val="FF0000"/>
          <w:sz w:val="24"/>
        </w:rPr>
      </w:pPr>
      <w:r w:rsidRPr="00B72163">
        <w:rPr>
          <w:color w:val="FF0000"/>
          <w:spacing w:val="-6"/>
          <w:sz w:val="24"/>
        </w:rPr>
        <w:t>Encaminhar</w:t>
      </w:r>
      <w:r w:rsidRPr="00B72163">
        <w:rPr>
          <w:color w:val="FF0000"/>
          <w:spacing w:val="-28"/>
          <w:sz w:val="24"/>
        </w:rPr>
        <w:t xml:space="preserve"> </w:t>
      </w:r>
      <w:r w:rsidRPr="00B72163">
        <w:rPr>
          <w:color w:val="FF0000"/>
          <w:spacing w:val="-6"/>
          <w:sz w:val="24"/>
        </w:rPr>
        <w:t>à</w:t>
      </w:r>
      <w:r w:rsidRPr="00B72163">
        <w:rPr>
          <w:color w:val="FF0000"/>
          <w:spacing w:val="-13"/>
          <w:sz w:val="24"/>
        </w:rPr>
        <w:t xml:space="preserve"> </w:t>
      </w:r>
      <w:r w:rsidRPr="00B72163">
        <w:rPr>
          <w:color w:val="FF0000"/>
          <w:spacing w:val="-6"/>
          <w:sz w:val="24"/>
        </w:rPr>
        <w:t>Secretaria</w:t>
      </w:r>
      <w:r w:rsidRPr="00B72163">
        <w:rPr>
          <w:color w:val="FF0000"/>
          <w:spacing w:val="-28"/>
          <w:sz w:val="24"/>
        </w:rPr>
        <w:t xml:space="preserve"> </w:t>
      </w:r>
      <w:r w:rsidRPr="00B72163">
        <w:rPr>
          <w:color w:val="FF0000"/>
          <w:spacing w:val="-6"/>
          <w:sz w:val="24"/>
        </w:rPr>
        <w:t>Municipal</w:t>
      </w:r>
      <w:r w:rsidRPr="00B72163">
        <w:rPr>
          <w:color w:val="FF0000"/>
          <w:spacing w:val="-26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de</w:t>
      </w:r>
      <w:r w:rsidRPr="00B72163">
        <w:rPr>
          <w:color w:val="FF0000"/>
          <w:spacing w:val="-24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Educação,</w:t>
      </w:r>
      <w:r w:rsidRPr="00B72163">
        <w:rPr>
          <w:color w:val="FF0000"/>
          <w:spacing w:val="-27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Cultura</w:t>
      </w:r>
      <w:r w:rsidR="004360F6" w:rsidRPr="00B72163">
        <w:rPr>
          <w:color w:val="FF0000"/>
          <w:spacing w:val="-5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e</w:t>
      </w:r>
      <w:r w:rsidRPr="00B72163">
        <w:rPr>
          <w:color w:val="FF0000"/>
          <w:spacing w:val="-24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Turismo</w:t>
      </w:r>
      <w:r w:rsidRPr="00B72163">
        <w:rPr>
          <w:color w:val="FF0000"/>
          <w:spacing w:val="-22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a</w:t>
      </w:r>
      <w:r w:rsidRPr="00B72163">
        <w:rPr>
          <w:color w:val="FF0000"/>
          <w:spacing w:val="-11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prestação</w:t>
      </w:r>
      <w:r w:rsidRPr="00B72163">
        <w:rPr>
          <w:color w:val="FF0000"/>
          <w:spacing w:val="-11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de</w:t>
      </w:r>
      <w:r w:rsidRPr="00B72163">
        <w:rPr>
          <w:color w:val="FF0000"/>
          <w:spacing w:val="-13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contas,</w:t>
      </w:r>
      <w:r w:rsidRPr="00B72163">
        <w:rPr>
          <w:color w:val="FF0000"/>
          <w:spacing w:val="-57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até</w:t>
      </w:r>
      <w:r w:rsidRPr="00B72163">
        <w:rPr>
          <w:color w:val="FF0000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60</w:t>
      </w:r>
      <w:r w:rsidRPr="00B72163">
        <w:rPr>
          <w:color w:val="FF0000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(sessenta)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dias</w:t>
      </w:r>
      <w:r w:rsidRPr="00B72163">
        <w:rPr>
          <w:color w:val="FF0000"/>
          <w:spacing w:val="-7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após</w:t>
      </w:r>
      <w:r w:rsidRPr="00B72163">
        <w:rPr>
          <w:color w:val="FF0000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o</w:t>
      </w:r>
      <w:r w:rsidRPr="00B72163">
        <w:rPr>
          <w:color w:val="FF0000"/>
          <w:spacing w:val="1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término</w:t>
      </w:r>
      <w:r w:rsidRPr="00B72163">
        <w:rPr>
          <w:color w:val="FF0000"/>
          <w:spacing w:val="-17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do</w:t>
      </w:r>
      <w:r w:rsidRPr="00B72163">
        <w:rPr>
          <w:color w:val="FF0000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projeto,</w:t>
      </w:r>
      <w:r w:rsidRPr="00B72163">
        <w:rPr>
          <w:color w:val="FF0000"/>
          <w:spacing w:val="1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na</w:t>
      </w:r>
      <w:r w:rsidRPr="00B72163">
        <w:rPr>
          <w:color w:val="FF0000"/>
          <w:spacing w:val="-11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forma</w:t>
      </w:r>
      <w:r w:rsidRPr="00B72163">
        <w:rPr>
          <w:color w:val="FF0000"/>
          <w:spacing w:val="-16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do</w:t>
      </w:r>
      <w:r w:rsidRPr="00B72163">
        <w:rPr>
          <w:color w:val="FF0000"/>
          <w:spacing w:val="2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disposto</w:t>
      </w:r>
      <w:r w:rsidRPr="00B72163">
        <w:rPr>
          <w:color w:val="FF0000"/>
          <w:spacing w:val="-8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no</w:t>
      </w:r>
      <w:r w:rsidRPr="00B72163">
        <w:rPr>
          <w:color w:val="FF0000"/>
          <w:spacing w:val="-7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edital;</w:t>
      </w:r>
    </w:p>
    <w:p w:rsidR="00DB4172" w:rsidRPr="00B72163" w:rsidRDefault="00CB2E1C">
      <w:pPr>
        <w:pStyle w:val="PargrafodaLista"/>
        <w:numPr>
          <w:ilvl w:val="0"/>
          <w:numId w:val="3"/>
        </w:numPr>
        <w:tabs>
          <w:tab w:val="left" w:pos="958"/>
          <w:tab w:val="left" w:pos="959"/>
        </w:tabs>
        <w:spacing w:before="161" w:line="261" w:lineRule="auto"/>
        <w:ind w:right="188" w:firstLine="0"/>
        <w:jc w:val="both"/>
        <w:rPr>
          <w:color w:val="FF0000"/>
          <w:sz w:val="24"/>
        </w:rPr>
      </w:pPr>
      <w:r w:rsidRPr="00B72163">
        <w:rPr>
          <w:color w:val="FF0000"/>
          <w:sz w:val="24"/>
        </w:rPr>
        <w:t>Devolver o montante recebido, corrigido monetariamente, na forma prevista na legislação do</w:t>
      </w:r>
      <w:r w:rsidRPr="00B72163">
        <w:rPr>
          <w:color w:val="FF0000"/>
          <w:spacing w:val="1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Imposto</w:t>
      </w:r>
      <w:r w:rsidRPr="00B72163">
        <w:rPr>
          <w:color w:val="FF0000"/>
          <w:spacing w:val="-10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de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Renda,</w:t>
      </w:r>
      <w:r w:rsidRPr="00B72163">
        <w:rPr>
          <w:color w:val="FF0000"/>
          <w:spacing w:val="-8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no</w:t>
      </w:r>
      <w:r w:rsidRPr="00B72163">
        <w:rPr>
          <w:color w:val="FF0000"/>
          <w:spacing w:val="-10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caso</w:t>
      </w:r>
      <w:r w:rsidRPr="00B72163">
        <w:rPr>
          <w:color w:val="FF0000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do</w:t>
      </w:r>
      <w:r w:rsidRPr="00B72163">
        <w:rPr>
          <w:color w:val="FF0000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não</w:t>
      </w:r>
      <w:r w:rsidRPr="00B72163">
        <w:rPr>
          <w:color w:val="FF0000"/>
          <w:spacing w:val="-7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cumprimento</w:t>
      </w:r>
      <w:r w:rsidRPr="00B72163">
        <w:rPr>
          <w:color w:val="FF0000"/>
          <w:spacing w:val="-15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do</w:t>
      </w:r>
      <w:r w:rsidRPr="00B72163">
        <w:rPr>
          <w:color w:val="FF0000"/>
          <w:spacing w:val="2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disposto</w:t>
      </w:r>
      <w:r w:rsidRPr="00B72163">
        <w:rPr>
          <w:color w:val="FF0000"/>
          <w:spacing w:val="-8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neste</w:t>
      </w:r>
      <w:r w:rsidRPr="00B72163">
        <w:rPr>
          <w:color w:val="FF0000"/>
          <w:spacing w:val="-11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Contrato.</w:t>
      </w:r>
    </w:p>
    <w:p w:rsidR="00DB4172" w:rsidRPr="00B72163" w:rsidRDefault="00DB4172">
      <w:pPr>
        <w:pStyle w:val="Corpodetexto"/>
        <w:spacing w:before="8"/>
        <w:rPr>
          <w:color w:val="FF0000"/>
        </w:rPr>
      </w:pPr>
    </w:p>
    <w:p w:rsidR="00DB4172" w:rsidRPr="00B72163" w:rsidRDefault="00CB2E1C">
      <w:pPr>
        <w:pStyle w:val="PargrafodaLista"/>
        <w:numPr>
          <w:ilvl w:val="0"/>
          <w:numId w:val="3"/>
        </w:numPr>
        <w:tabs>
          <w:tab w:val="left" w:pos="958"/>
          <w:tab w:val="left" w:pos="959"/>
        </w:tabs>
        <w:ind w:right="186" w:firstLine="0"/>
        <w:rPr>
          <w:color w:val="FF0000"/>
          <w:sz w:val="24"/>
        </w:rPr>
      </w:pPr>
      <w:r w:rsidRPr="00B72163">
        <w:rPr>
          <w:color w:val="FF0000"/>
          <w:sz w:val="24"/>
        </w:rPr>
        <w:t>Aceitar</w:t>
      </w:r>
      <w:r w:rsidRPr="00B72163">
        <w:rPr>
          <w:color w:val="FF0000"/>
          <w:spacing w:val="24"/>
          <w:sz w:val="24"/>
        </w:rPr>
        <w:t xml:space="preserve"> </w:t>
      </w:r>
      <w:r w:rsidRPr="00B72163">
        <w:rPr>
          <w:color w:val="FF0000"/>
          <w:sz w:val="24"/>
        </w:rPr>
        <w:t>que</w:t>
      </w:r>
      <w:r w:rsidRPr="00B72163">
        <w:rPr>
          <w:color w:val="FF0000"/>
          <w:spacing w:val="26"/>
          <w:sz w:val="24"/>
        </w:rPr>
        <w:t xml:space="preserve"> </w:t>
      </w:r>
      <w:r w:rsidRPr="00B72163">
        <w:rPr>
          <w:color w:val="FF0000"/>
          <w:sz w:val="24"/>
        </w:rPr>
        <w:t>o</w:t>
      </w:r>
      <w:r w:rsidRPr="00B72163">
        <w:rPr>
          <w:color w:val="FF0000"/>
          <w:spacing w:val="37"/>
          <w:sz w:val="24"/>
        </w:rPr>
        <w:t xml:space="preserve"> </w:t>
      </w:r>
      <w:r w:rsidRPr="00B72163">
        <w:rPr>
          <w:color w:val="FF0000"/>
          <w:sz w:val="24"/>
        </w:rPr>
        <w:t>Grupo</w:t>
      </w:r>
      <w:r w:rsidRPr="00B72163">
        <w:rPr>
          <w:color w:val="FF0000"/>
          <w:spacing w:val="36"/>
          <w:sz w:val="24"/>
        </w:rPr>
        <w:t xml:space="preserve"> </w:t>
      </w:r>
      <w:r w:rsidRPr="00B72163">
        <w:rPr>
          <w:color w:val="FF0000"/>
          <w:sz w:val="24"/>
        </w:rPr>
        <w:t>Gestor</w:t>
      </w:r>
      <w:r w:rsidRPr="00B72163">
        <w:rPr>
          <w:color w:val="FF0000"/>
          <w:spacing w:val="32"/>
          <w:sz w:val="24"/>
        </w:rPr>
        <w:t xml:space="preserve"> </w:t>
      </w:r>
      <w:r w:rsidRPr="00B72163">
        <w:rPr>
          <w:color w:val="FF0000"/>
          <w:sz w:val="24"/>
        </w:rPr>
        <w:t>acompanhe</w:t>
      </w:r>
      <w:r w:rsidRPr="00B72163">
        <w:rPr>
          <w:color w:val="FF0000"/>
          <w:spacing w:val="27"/>
          <w:sz w:val="24"/>
        </w:rPr>
        <w:t xml:space="preserve"> </w:t>
      </w:r>
      <w:r w:rsidRPr="00B72163">
        <w:rPr>
          <w:color w:val="FF0000"/>
          <w:sz w:val="24"/>
        </w:rPr>
        <w:t>e</w:t>
      </w:r>
      <w:r w:rsidRPr="00B72163">
        <w:rPr>
          <w:color w:val="FF0000"/>
          <w:spacing w:val="34"/>
          <w:sz w:val="24"/>
        </w:rPr>
        <w:t xml:space="preserve"> </w:t>
      </w:r>
      <w:r w:rsidRPr="00B72163">
        <w:rPr>
          <w:color w:val="FF0000"/>
          <w:sz w:val="24"/>
        </w:rPr>
        <w:t>supervisione</w:t>
      </w:r>
      <w:r w:rsidRPr="00B72163">
        <w:rPr>
          <w:color w:val="FF0000"/>
          <w:spacing w:val="22"/>
          <w:sz w:val="24"/>
        </w:rPr>
        <w:t xml:space="preserve"> </w:t>
      </w:r>
      <w:r w:rsidRPr="00B72163">
        <w:rPr>
          <w:color w:val="FF0000"/>
          <w:sz w:val="24"/>
        </w:rPr>
        <w:t>o</w:t>
      </w:r>
      <w:r w:rsidRPr="00B72163">
        <w:rPr>
          <w:color w:val="FF0000"/>
          <w:spacing w:val="37"/>
          <w:sz w:val="24"/>
        </w:rPr>
        <w:t xml:space="preserve"> </w:t>
      </w:r>
      <w:r w:rsidRPr="00B72163">
        <w:rPr>
          <w:color w:val="FF0000"/>
          <w:sz w:val="24"/>
        </w:rPr>
        <w:t>desenvolvimento</w:t>
      </w:r>
      <w:r w:rsidRPr="00B72163">
        <w:rPr>
          <w:color w:val="FF0000"/>
          <w:spacing w:val="22"/>
          <w:sz w:val="24"/>
        </w:rPr>
        <w:t xml:space="preserve"> </w:t>
      </w:r>
      <w:r w:rsidRPr="00B72163">
        <w:rPr>
          <w:color w:val="FF0000"/>
          <w:sz w:val="24"/>
        </w:rPr>
        <w:t>do</w:t>
      </w:r>
      <w:r w:rsidRPr="00B72163">
        <w:rPr>
          <w:color w:val="FF0000"/>
          <w:spacing w:val="35"/>
          <w:sz w:val="24"/>
        </w:rPr>
        <w:t xml:space="preserve"> </w:t>
      </w:r>
      <w:r w:rsidRPr="00B72163">
        <w:rPr>
          <w:color w:val="FF0000"/>
          <w:sz w:val="24"/>
        </w:rPr>
        <w:t>projeto</w:t>
      </w:r>
      <w:r w:rsidRPr="00B72163">
        <w:rPr>
          <w:color w:val="FF0000"/>
          <w:spacing w:val="35"/>
          <w:sz w:val="24"/>
        </w:rPr>
        <w:t xml:space="preserve"> </w:t>
      </w:r>
      <w:r w:rsidRPr="00B72163">
        <w:rPr>
          <w:color w:val="FF0000"/>
          <w:sz w:val="24"/>
        </w:rPr>
        <w:t>sem</w:t>
      </w:r>
      <w:r w:rsidRPr="00B72163">
        <w:rPr>
          <w:color w:val="FF0000"/>
          <w:spacing w:val="-57"/>
          <w:sz w:val="24"/>
        </w:rPr>
        <w:t xml:space="preserve"> </w:t>
      </w:r>
      <w:r w:rsidRPr="00B72163">
        <w:rPr>
          <w:color w:val="FF0000"/>
          <w:sz w:val="24"/>
        </w:rPr>
        <w:t>qualquer</w:t>
      </w:r>
      <w:r w:rsidRPr="00B72163">
        <w:rPr>
          <w:color w:val="FF0000"/>
          <w:spacing w:val="-2"/>
          <w:sz w:val="24"/>
        </w:rPr>
        <w:t xml:space="preserve"> </w:t>
      </w:r>
      <w:r w:rsidRPr="00B72163">
        <w:rPr>
          <w:color w:val="FF0000"/>
          <w:sz w:val="24"/>
        </w:rPr>
        <w:t>aviso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z w:val="24"/>
        </w:rPr>
        <w:t>prévio;</w:t>
      </w:r>
    </w:p>
    <w:p w:rsidR="00DB4172" w:rsidRPr="00B72163" w:rsidRDefault="00DB4172">
      <w:pPr>
        <w:pStyle w:val="Corpodetexto"/>
        <w:spacing w:before="5"/>
        <w:rPr>
          <w:color w:val="FF0000"/>
        </w:rPr>
      </w:pPr>
    </w:p>
    <w:p w:rsidR="00DB4172" w:rsidRPr="00B72163" w:rsidRDefault="00CB2E1C">
      <w:pPr>
        <w:pStyle w:val="PargrafodaLista"/>
        <w:numPr>
          <w:ilvl w:val="0"/>
          <w:numId w:val="3"/>
        </w:numPr>
        <w:tabs>
          <w:tab w:val="left" w:pos="958"/>
          <w:tab w:val="left" w:pos="959"/>
        </w:tabs>
        <w:ind w:left="958"/>
        <w:rPr>
          <w:color w:val="FF0000"/>
          <w:sz w:val="24"/>
        </w:rPr>
      </w:pPr>
      <w:r w:rsidRPr="00B72163">
        <w:rPr>
          <w:color w:val="FF0000"/>
          <w:spacing w:val="-3"/>
          <w:sz w:val="24"/>
        </w:rPr>
        <w:t>Pactuar</w:t>
      </w:r>
      <w:r w:rsidRPr="00B72163">
        <w:rPr>
          <w:color w:val="FF0000"/>
          <w:spacing w:val="-6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o</w:t>
      </w:r>
      <w:r w:rsidRPr="00B72163">
        <w:rPr>
          <w:color w:val="FF0000"/>
          <w:spacing w:val="1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contrato: TERMO</w:t>
      </w:r>
      <w:r w:rsidRPr="00B72163">
        <w:rPr>
          <w:color w:val="FF0000"/>
          <w:spacing w:val="-12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DE</w:t>
      </w:r>
      <w:r w:rsidRPr="00B72163">
        <w:rPr>
          <w:color w:val="FF0000"/>
          <w:spacing w:val="-5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COMPROMISSO</w:t>
      </w:r>
      <w:r w:rsidRPr="00B72163">
        <w:rPr>
          <w:color w:val="FF0000"/>
          <w:spacing w:val="2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CULTURAL</w:t>
      </w:r>
      <w:r w:rsidRPr="00B72163">
        <w:rPr>
          <w:color w:val="FF0000"/>
          <w:spacing w:val="-11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-</w:t>
      </w:r>
      <w:r w:rsidRPr="00B72163">
        <w:rPr>
          <w:color w:val="FF0000"/>
          <w:spacing w:val="12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TCC.</w:t>
      </w:r>
    </w:p>
    <w:p w:rsidR="00DB4172" w:rsidRPr="00B72163" w:rsidRDefault="00DB4172">
      <w:pPr>
        <w:pStyle w:val="Corpodetexto"/>
        <w:rPr>
          <w:color w:val="FF0000"/>
          <w:sz w:val="26"/>
        </w:rPr>
      </w:pPr>
    </w:p>
    <w:p w:rsidR="00DB4172" w:rsidRPr="00B72163" w:rsidRDefault="00DB4172">
      <w:pPr>
        <w:pStyle w:val="Corpodetexto"/>
        <w:spacing w:before="1"/>
        <w:rPr>
          <w:color w:val="FF0000"/>
          <w:sz w:val="21"/>
        </w:rPr>
      </w:pPr>
    </w:p>
    <w:p w:rsidR="00DB4172" w:rsidRPr="00B72163" w:rsidRDefault="00CB2E1C">
      <w:pPr>
        <w:pStyle w:val="Ttulo1"/>
        <w:numPr>
          <w:ilvl w:val="0"/>
          <w:numId w:val="4"/>
        </w:numPr>
        <w:tabs>
          <w:tab w:val="left" w:pos="958"/>
          <w:tab w:val="left" w:pos="959"/>
        </w:tabs>
        <w:rPr>
          <w:color w:val="FF0000"/>
        </w:rPr>
      </w:pPr>
      <w:r w:rsidRPr="00B72163">
        <w:rPr>
          <w:color w:val="FF0000"/>
          <w:spacing w:val="-4"/>
        </w:rPr>
        <w:t>Obrigações</w:t>
      </w:r>
      <w:r w:rsidRPr="00B72163">
        <w:rPr>
          <w:color w:val="FF0000"/>
          <w:spacing w:val="-7"/>
        </w:rPr>
        <w:t xml:space="preserve"> </w:t>
      </w:r>
      <w:r w:rsidRPr="00B72163">
        <w:rPr>
          <w:color w:val="FF0000"/>
          <w:spacing w:val="-4"/>
        </w:rPr>
        <w:t>da</w:t>
      </w:r>
      <w:r w:rsidRPr="00B72163">
        <w:rPr>
          <w:color w:val="FF0000"/>
          <w:spacing w:val="-8"/>
        </w:rPr>
        <w:t xml:space="preserve"> </w:t>
      </w:r>
      <w:r w:rsidRPr="00B72163">
        <w:rPr>
          <w:color w:val="FF0000"/>
          <w:spacing w:val="-4"/>
        </w:rPr>
        <w:t>Contratante</w:t>
      </w:r>
      <w:r w:rsidRPr="00B72163">
        <w:rPr>
          <w:color w:val="FF0000"/>
          <w:spacing w:val="-11"/>
        </w:rPr>
        <w:t xml:space="preserve"> </w:t>
      </w:r>
      <w:r w:rsidRPr="00B72163">
        <w:rPr>
          <w:color w:val="FF0000"/>
          <w:spacing w:val="-4"/>
        </w:rPr>
        <w:t>específicas</w:t>
      </w:r>
      <w:r w:rsidRPr="00B72163">
        <w:rPr>
          <w:color w:val="FF0000"/>
          <w:spacing w:val="-6"/>
        </w:rPr>
        <w:t xml:space="preserve"> </w:t>
      </w:r>
      <w:r w:rsidRPr="00B72163">
        <w:rPr>
          <w:color w:val="FF0000"/>
          <w:spacing w:val="-4"/>
        </w:rPr>
        <w:t>do</w:t>
      </w:r>
      <w:r w:rsidRPr="00B72163">
        <w:rPr>
          <w:color w:val="FF0000"/>
          <w:spacing w:val="19"/>
        </w:rPr>
        <w:t xml:space="preserve"> </w:t>
      </w:r>
      <w:r w:rsidRPr="00B72163">
        <w:rPr>
          <w:color w:val="FF0000"/>
          <w:spacing w:val="-4"/>
        </w:rPr>
        <w:t>objeto:</w:t>
      </w:r>
    </w:p>
    <w:p w:rsidR="00DB4172" w:rsidRPr="00B72163" w:rsidRDefault="00DB4172">
      <w:pPr>
        <w:pStyle w:val="Corpodetexto"/>
        <w:rPr>
          <w:b/>
          <w:color w:val="FF0000"/>
        </w:rPr>
      </w:pPr>
    </w:p>
    <w:p w:rsidR="00DB4172" w:rsidRPr="00B72163" w:rsidRDefault="00CB2E1C">
      <w:pPr>
        <w:pStyle w:val="PargrafodaLista"/>
        <w:numPr>
          <w:ilvl w:val="0"/>
          <w:numId w:val="2"/>
        </w:numPr>
        <w:tabs>
          <w:tab w:val="left" w:pos="958"/>
          <w:tab w:val="left" w:pos="959"/>
        </w:tabs>
        <w:rPr>
          <w:b/>
          <w:color w:val="FF0000"/>
          <w:sz w:val="24"/>
        </w:rPr>
      </w:pPr>
      <w:r w:rsidRPr="00B72163">
        <w:rPr>
          <w:color w:val="FF0000"/>
          <w:spacing w:val="-2"/>
          <w:sz w:val="24"/>
        </w:rPr>
        <w:t>repassar</w:t>
      </w:r>
      <w:r w:rsidRPr="00B72163">
        <w:rPr>
          <w:color w:val="FF0000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os</w:t>
      </w:r>
      <w:r w:rsidRPr="00B72163">
        <w:rPr>
          <w:color w:val="FF0000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recursos</w:t>
      </w:r>
      <w:r w:rsidRPr="00B72163">
        <w:rPr>
          <w:color w:val="FF0000"/>
          <w:spacing w:val="-4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à</w:t>
      </w:r>
      <w:r w:rsidRPr="00B72163">
        <w:rPr>
          <w:color w:val="FF0000"/>
          <w:spacing w:val="-16"/>
          <w:sz w:val="24"/>
        </w:rPr>
        <w:t xml:space="preserve"> </w:t>
      </w:r>
      <w:r w:rsidRPr="00B72163">
        <w:rPr>
          <w:b/>
          <w:color w:val="FF0000"/>
          <w:spacing w:val="-2"/>
          <w:sz w:val="24"/>
        </w:rPr>
        <w:t>CONTRATADA;</w:t>
      </w:r>
    </w:p>
    <w:p w:rsidR="00DB4172" w:rsidRPr="00B72163" w:rsidRDefault="00DB4172">
      <w:pPr>
        <w:pStyle w:val="Corpodetexto"/>
        <w:spacing w:before="2"/>
        <w:rPr>
          <w:b/>
          <w:color w:val="FF0000"/>
        </w:rPr>
      </w:pPr>
    </w:p>
    <w:p w:rsidR="00DB4172" w:rsidRPr="00B72163" w:rsidRDefault="00CB2E1C">
      <w:pPr>
        <w:pStyle w:val="PargrafodaLista"/>
        <w:numPr>
          <w:ilvl w:val="0"/>
          <w:numId w:val="2"/>
        </w:numPr>
        <w:tabs>
          <w:tab w:val="left" w:pos="958"/>
          <w:tab w:val="left" w:pos="959"/>
        </w:tabs>
        <w:rPr>
          <w:color w:val="FF0000"/>
          <w:sz w:val="24"/>
        </w:rPr>
      </w:pPr>
      <w:r w:rsidRPr="00B72163">
        <w:rPr>
          <w:color w:val="FF0000"/>
          <w:spacing w:val="-5"/>
          <w:sz w:val="24"/>
        </w:rPr>
        <w:t>fiscalizar</w:t>
      </w:r>
      <w:r w:rsidRPr="00B72163">
        <w:rPr>
          <w:color w:val="FF0000"/>
          <w:spacing w:val="-16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a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fiel</w:t>
      </w:r>
      <w:r w:rsidRPr="00B72163">
        <w:rPr>
          <w:color w:val="FF0000"/>
          <w:spacing w:val="-14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observância</w:t>
      </w:r>
      <w:r w:rsidRPr="00B72163">
        <w:rPr>
          <w:color w:val="FF0000"/>
          <w:spacing w:val="-9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das</w:t>
      </w:r>
      <w:r w:rsidRPr="00B72163">
        <w:rPr>
          <w:color w:val="FF0000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disposições</w:t>
      </w:r>
      <w:r w:rsidRPr="00B72163">
        <w:rPr>
          <w:color w:val="FF0000"/>
          <w:spacing w:val="-9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do</w:t>
      </w:r>
      <w:r w:rsidRPr="00B72163">
        <w:rPr>
          <w:color w:val="FF0000"/>
          <w:spacing w:val="3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Termo</w:t>
      </w:r>
      <w:r w:rsidRPr="00B72163">
        <w:rPr>
          <w:color w:val="FF0000"/>
          <w:spacing w:val="-15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de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Compromisso</w:t>
      </w:r>
      <w:r w:rsidRPr="00B72163">
        <w:rPr>
          <w:color w:val="FF0000"/>
          <w:spacing w:val="-8"/>
          <w:sz w:val="24"/>
        </w:rPr>
        <w:t xml:space="preserve"> </w:t>
      </w:r>
      <w:r w:rsidRPr="00B72163">
        <w:rPr>
          <w:color w:val="FF0000"/>
          <w:spacing w:val="-5"/>
          <w:sz w:val="24"/>
        </w:rPr>
        <w:t>Cultural;</w:t>
      </w:r>
    </w:p>
    <w:p w:rsidR="00DB4172" w:rsidRPr="00B72163" w:rsidRDefault="00DB4172">
      <w:pPr>
        <w:pStyle w:val="Corpodetexto"/>
        <w:spacing w:before="5"/>
        <w:rPr>
          <w:color w:val="FF0000"/>
        </w:rPr>
      </w:pPr>
    </w:p>
    <w:p w:rsidR="002F27F8" w:rsidRPr="00B72163" w:rsidRDefault="002F27F8">
      <w:pPr>
        <w:pStyle w:val="Corpodetexto"/>
        <w:spacing w:before="5"/>
        <w:rPr>
          <w:color w:val="FF0000"/>
        </w:rPr>
      </w:pPr>
    </w:p>
    <w:p w:rsidR="002F27F8" w:rsidRPr="00B72163" w:rsidRDefault="002F27F8">
      <w:pPr>
        <w:pStyle w:val="Corpodetexto"/>
        <w:spacing w:before="5"/>
        <w:rPr>
          <w:color w:val="FF0000"/>
        </w:rPr>
      </w:pPr>
    </w:p>
    <w:p w:rsidR="00DB4172" w:rsidRPr="00B72163" w:rsidRDefault="00CB2E1C">
      <w:pPr>
        <w:pStyle w:val="PargrafodaLista"/>
        <w:numPr>
          <w:ilvl w:val="0"/>
          <w:numId w:val="2"/>
        </w:numPr>
        <w:tabs>
          <w:tab w:val="left" w:pos="958"/>
          <w:tab w:val="left" w:pos="959"/>
        </w:tabs>
        <w:ind w:left="106" w:right="189" w:firstLine="0"/>
        <w:rPr>
          <w:color w:val="FF0000"/>
          <w:sz w:val="24"/>
        </w:rPr>
      </w:pPr>
      <w:r w:rsidRPr="00B72163">
        <w:rPr>
          <w:color w:val="FF0000"/>
          <w:spacing w:val="-4"/>
          <w:sz w:val="24"/>
        </w:rPr>
        <w:t>comunicar</w:t>
      </w:r>
      <w:r w:rsidRPr="00B72163">
        <w:rPr>
          <w:color w:val="FF0000"/>
          <w:spacing w:val="-18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à</w:t>
      </w:r>
      <w:r w:rsidRPr="00B72163">
        <w:rPr>
          <w:color w:val="FF0000"/>
          <w:spacing w:val="-6"/>
          <w:sz w:val="24"/>
        </w:rPr>
        <w:t xml:space="preserve"> </w:t>
      </w:r>
      <w:r w:rsidRPr="00B72163">
        <w:rPr>
          <w:b/>
          <w:color w:val="FF0000"/>
          <w:spacing w:val="-4"/>
          <w:sz w:val="24"/>
        </w:rPr>
        <w:t>CONTRATADA</w:t>
      </w:r>
      <w:r w:rsidRPr="00B72163">
        <w:rPr>
          <w:b/>
          <w:color w:val="FF0000"/>
          <w:spacing w:val="-10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as</w:t>
      </w:r>
      <w:r w:rsidRPr="00B72163">
        <w:rPr>
          <w:color w:val="FF0000"/>
          <w:spacing w:val="-5"/>
          <w:sz w:val="24"/>
        </w:rPr>
        <w:t xml:space="preserve"> </w:t>
      </w:r>
      <w:r w:rsidRPr="00B72163">
        <w:rPr>
          <w:color w:val="FF0000"/>
          <w:spacing w:val="-4"/>
          <w:sz w:val="24"/>
        </w:rPr>
        <w:t>deficiências</w:t>
      </w:r>
      <w:r w:rsidRPr="00B72163">
        <w:rPr>
          <w:color w:val="FF0000"/>
          <w:spacing w:val="-16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existentes</w:t>
      </w:r>
      <w:r w:rsidRPr="00B72163">
        <w:rPr>
          <w:color w:val="FF0000"/>
          <w:spacing w:val="-17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na</w:t>
      </w:r>
      <w:r w:rsidRPr="00B72163">
        <w:rPr>
          <w:color w:val="FF0000"/>
          <w:spacing w:val="-13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execução</w:t>
      </w:r>
      <w:r w:rsidRPr="00B72163">
        <w:rPr>
          <w:color w:val="FF0000"/>
          <w:spacing w:val="-12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do</w:t>
      </w:r>
      <w:r w:rsidRPr="00B72163">
        <w:rPr>
          <w:color w:val="FF0000"/>
          <w:spacing w:val="-4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projeto,</w:t>
      </w:r>
      <w:r w:rsidRPr="00B72163">
        <w:rPr>
          <w:color w:val="FF0000"/>
          <w:spacing w:val="-5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para</w:t>
      </w:r>
      <w:r w:rsidRPr="00B72163">
        <w:rPr>
          <w:color w:val="FF0000"/>
          <w:spacing w:val="-5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adoção</w:t>
      </w:r>
      <w:r w:rsidRPr="00B72163">
        <w:rPr>
          <w:color w:val="FF0000"/>
          <w:spacing w:val="-5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das</w:t>
      </w:r>
      <w:r w:rsidRPr="00B72163">
        <w:rPr>
          <w:color w:val="FF0000"/>
          <w:spacing w:val="-57"/>
          <w:sz w:val="24"/>
        </w:rPr>
        <w:t xml:space="preserve"> </w:t>
      </w:r>
      <w:r w:rsidRPr="00B72163">
        <w:rPr>
          <w:color w:val="FF0000"/>
          <w:sz w:val="24"/>
        </w:rPr>
        <w:t>medidas</w:t>
      </w:r>
      <w:r w:rsidRPr="00B72163">
        <w:rPr>
          <w:color w:val="FF0000"/>
          <w:spacing w:val="19"/>
          <w:sz w:val="24"/>
        </w:rPr>
        <w:t xml:space="preserve"> </w:t>
      </w:r>
      <w:r w:rsidRPr="00B72163">
        <w:rPr>
          <w:color w:val="FF0000"/>
          <w:sz w:val="24"/>
        </w:rPr>
        <w:t>corretivas.</w:t>
      </w:r>
    </w:p>
    <w:p w:rsidR="00DB4172" w:rsidRPr="00B72163" w:rsidRDefault="00DB4172">
      <w:pPr>
        <w:pStyle w:val="Corpodetexto"/>
        <w:spacing w:before="5"/>
        <w:rPr>
          <w:color w:val="FF0000"/>
        </w:rPr>
      </w:pPr>
    </w:p>
    <w:p w:rsidR="00DB4172" w:rsidRPr="00B72163" w:rsidRDefault="00CB2E1C" w:rsidP="002F27F8">
      <w:pPr>
        <w:pStyle w:val="PargrafodaLista"/>
        <w:numPr>
          <w:ilvl w:val="0"/>
          <w:numId w:val="2"/>
        </w:numPr>
        <w:tabs>
          <w:tab w:val="left" w:pos="958"/>
          <w:tab w:val="left" w:pos="959"/>
        </w:tabs>
        <w:rPr>
          <w:color w:val="FF0000"/>
          <w:sz w:val="24"/>
        </w:rPr>
      </w:pPr>
      <w:r w:rsidRPr="00B72163">
        <w:rPr>
          <w:color w:val="FF0000"/>
          <w:spacing w:val="-3"/>
          <w:sz w:val="24"/>
        </w:rPr>
        <w:t>pactuar</w:t>
      </w:r>
      <w:r w:rsidRPr="00B72163">
        <w:rPr>
          <w:color w:val="FF0000"/>
          <w:spacing w:val="-6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o</w:t>
      </w:r>
      <w:r w:rsidRPr="00B72163">
        <w:rPr>
          <w:color w:val="FF0000"/>
          <w:spacing w:val="1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contrato: TERMO</w:t>
      </w:r>
      <w:r w:rsidRPr="00B72163">
        <w:rPr>
          <w:color w:val="FF0000"/>
          <w:spacing w:val="-14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DE</w:t>
      </w:r>
      <w:r w:rsidRPr="00B72163">
        <w:rPr>
          <w:color w:val="FF0000"/>
          <w:spacing w:val="-4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>COMPROMISSO</w:t>
      </w:r>
      <w:r w:rsidRPr="00B72163">
        <w:rPr>
          <w:color w:val="FF0000"/>
          <w:spacing w:val="4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CULTURAL</w:t>
      </w:r>
      <w:r w:rsidRPr="00B72163">
        <w:rPr>
          <w:color w:val="FF0000"/>
          <w:spacing w:val="-11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-</w:t>
      </w:r>
      <w:r w:rsidRPr="00B72163">
        <w:rPr>
          <w:color w:val="FF0000"/>
          <w:spacing w:val="12"/>
          <w:sz w:val="24"/>
        </w:rPr>
        <w:t xml:space="preserve"> </w:t>
      </w:r>
      <w:r w:rsidRPr="00B72163">
        <w:rPr>
          <w:color w:val="FF0000"/>
          <w:spacing w:val="-2"/>
          <w:sz w:val="24"/>
        </w:rPr>
        <w:t>TCC.</w:t>
      </w:r>
    </w:p>
    <w:p w:rsidR="00DB4172" w:rsidRPr="00B72163" w:rsidRDefault="00DB4172">
      <w:pPr>
        <w:pStyle w:val="Corpodetexto"/>
        <w:rPr>
          <w:color w:val="FF0000"/>
          <w:sz w:val="21"/>
        </w:rPr>
      </w:pPr>
    </w:p>
    <w:p w:rsidR="00DB4172" w:rsidRDefault="00CB2E1C">
      <w:pPr>
        <w:pStyle w:val="Ttulo1"/>
        <w:numPr>
          <w:ilvl w:val="0"/>
          <w:numId w:val="4"/>
        </w:numPr>
        <w:tabs>
          <w:tab w:val="left" w:pos="958"/>
          <w:tab w:val="left" w:pos="959"/>
        </w:tabs>
        <w:spacing w:before="1"/>
      </w:pPr>
      <w:r>
        <w:rPr>
          <w:spacing w:val="-2"/>
        </w:rPr>
        <w:t>Condições</w:t>
      </w:r>
      <w:r>
        <w:rPr>
          <w:spacing w:val="-12"/>
        </w:rPr>
        <w:t xml:space="preserve"> </w:t>
      </w:r>
      <w:r>
        <w:rPr>
          <w:spacing w:val="-2"/>
        </w:rPr>
        <w:t>Gerais</w:t>
      </w:r>
      <w:r>
        <w:rPr>
          <w:spacing w:val="-10"/>
        </w:rPr>
        <w:t xml:space="preserve"> </w:t>
      </w:r>
      <w:r>
        <w:rPr>
          <w:spacing w:val="-2"/>
        </w:rPr>
        <w:t>(se</w:t>
      </w:r>
      <w:r>
        <w:rPr>
          <w:spacing w:val="-7"/>
        </w:rPr>
        <w:t xml:space="preserve"> </w:t>
      </w:r>
      <w:r>
        <w:rPr>
          <w:spacing w:val="-2"/>
        </w:rPr>
        <w:t>houver):</w:t>
      </w:r>
    </w:p>
    <w:p w:rsidR="00DB4172" w:rsidRDefault="00DB4172">
      <w:pPr>
        <w:pStyle w:val="Corpodetexto"/>
        <w:rPr>
          <w:b/>
        </w:rPr>
      </w:pPr>
    </w:p>
    <w:p w:rsidR="00DB4172" w:rsidRPr="00B72163" w:rsidRDefault="00CB2E1C">
      <w:pPr>
        <w:pStyle w:val="PargrafodaLista"/>
        <w:numPr>
          <w:ilvl w:val="0"/>
          <w:numId w:val="1"/>
        </w:numPr>
        <w:tabs>
          <w:tab w:val="left" w:pos="958"/>
          <w:tab w:val="left" w:pos="959"/>
        </w:tabs>
        <w:spacing w:line="261" w:lineRule="auto"/>
        <w:ind w:right="185" w:firstLine="0"/>
        <w:jc w:val="both"/>
        <w:rPr>
          <w:color w:val="FF0000"/>
          <w:sz w:val="24"/>
        </w:rPr>
      </w:pPr>
      <w:r w:rsidRPr="00B72163">
        <w:rPr>
          <w:color w:val="FF0000"/>
          <w:spacing w:val="-2"/>
          <w:sz w:val="24"/>
        </w:rPr>
        <w:t xml:space="preserve">Poderão concorrer ao presente Edital de CONCURSO, </w:t>
      </w:r>
      <w:r w:rsidRPr="00B72163">
        <w:rPr>
          <w:color w:val="FF0000"/>
          <w:spacing w:val="-1"/>
          <w:sz w:val="24"/>
        </w:rPr>
        <w:t>pessoas jurídicas de direito privado sem</w:t>
      </w:r>
      <w:r w:rsidRPr="00B72163">
        <w:rPr>
          <w:color w:val="FF0000"/>
          <w:spacing w:val="-57"/>
          <w:sz w:val="24"/>
        </w:rPr>
        <w:t xml:space="preserve"> </w:t>
      </w:r>
      <w:r w:rsidRPr="00B72163">
        <w:rPr>
          <w:color w:val="FF0000"/>
          <w:spacing w:val="-3"/>
          <w:sz w:val="24"/>
        </w:rPr>
        <w:t xml:space="preserve">fins lucrativos, pessoas jurídicas de direito privado com fins lucrativos e pessoas físicas, </w:t>
      </w:r>
      <w:r w:rsidRPr="00B72163">
        <w:rPr>
          <w:color w:val="FF0000"/>
          <w:spacing w:val="-2"/>
          <w:sz w:val="24"/>
        </w:rPr>
        <w:t>responsáveis por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z w:val="24"/>
        </w:rPr>
        <w:t>projetos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z w:val="24"/>
        </w:rPr>
        <w:t>de</w:t>
      </w:r>
      <w:r w:rsidRPr="00B72163">
        <w:rPr>
          <w:color w:val="FF0000"/>
          <w:spacing w:val="-2"/>
          <w:sz w:val="24"/>
        </w:rPr>
        <w:t xml:space="preserve"> </w:t>
      </w:r>
      <w:r w:rsidRPr="00B72163">
        <w:rPr>
          <w:color w:val="FF0000"/>
          <w:sz w:val="24"/>
        </w:rPr>
        <w:t>caráter</w:t>
      </w:r>
      <w:r w:rsidRPr="00B72163">
        <w:rPr>
          <w:color w:val="FF0000"/>
          <w:spacing w:val="-1"/>
          <w:sz w:val="24"/>
        </w:rPr>
        <w:t xml:space="preserve"> </w:t>
      </w:r>
      <w:r w:rsidRPr="00B72163">
        <w:rPr>
          <w:color w:val="FF0000"/>
          <w:sz w:val="24"/>
        </w:rPr>
        <w:t>estritamentecultural.</w:t>
      </w:r>
    </w:p>
    <w:p w:rsidR="00DB4172" w:rsidRPr="00B72163" w:rsidRDefault="00DB4172">
      <w:pPr>
        <w:pStyle w:val="Corpodetexto"/>
        <w:spacing w:before="10"/>
        <w:rPr>
          <w:color w:val="FF0000"/>
        </w:rPr>
      </w:pPr>
    </w:p>
    <w:p w:rsidR="00DB4172" w:rsidRPr="00B72163" w:rsidRDefault="00CB2E1C">
      <w:pPr>
        <w:pStyle w:val="PargrafodaLista"/>
        <w:numPr>
          <w:ilvl w:val="0"/>
          <w:numId w:val="1"/>
        </w:numPr>
        <w:tabs>
          <w:tab w:val="left" w:pos="958"/>
          <w:tab w:val="left" w:pos="959"/>
        </w:tabs>
        <w:spacing w:line="261" w:lineRule="auto"/>
        <w:ind w:right="185" w:firstLine="0"/>
        <w:jc w:val="both"/>
        <w:rPr>
          <w:color w:val="FF0000"/>
          <w:sz w:val="24"/>
        </w:rPr>
      </w:pPr>
      <w:r w:rsidRPr="00B72163">
        <w:rPr>
          <w:color w:val="FF0000"/>
          <w:sz w:val="24"/>
        </w:rPr>
        <w:t>Em cumprimento ao Edital, somente poderão ser beneficiados pelo presente edital projetos de</w:t>
      </w:r>
      <w:r w:rsidRPr="00B72163">
        <w:rPr>
          <w:color w:val="FF0000"/>
          <w:spacing w:val="-57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caráter</w:t>
      </w:r>
      <w:r w:rsidRPr="00B72163">
        <w:rPr>
          <w:color w:val="FF0000"/>
          <w:spacing w:val="3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estritamente</w:t>
      </w:r>
      <w:r w:rsidRPr="00B72163">
        <w:rPr>
          <w:color w:val="FF0000"/>
          <w:spacing w:val="-9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cultural,</w:t>
      </w:r>
      <w:r w:rsidRPr="00B72163">
        <w:rPr>
          <w:color w:val="FF0000"/>
          <w:spacing w:val="-10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encaminhados</w:t>
      </w:r>
      <w:r w:rsidRPr="00B72163">
        <w:rPr>
          <w:color w:val="FF0000"/>
          <w:spacing w:val="-9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por</w:t>
      </w:r>
      <w:r w:rsidRPr="00B72163">
        <w:rPr>
          <w:color w:val="FF0000"/>
          <w:spacing w:val="1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pessoas</w:t>
      </w:r>
      <w:r w:rsidRPr="00B72163">
        <w:rPr>
          <w:color w:val="FF0000"/>
          <w:spacing w:val="1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físicas</w:t>
      </w:r>
      <w:r w:rsidRPr="00B72163">
        <w:rPr>
          <w:color w:val="FF0000"/>
          <w:spacing w:val="-11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ou</w:t>
      </w:r>
      <w:r w:rsidRPr="00B72163">
        <w:rPr>
          <w:color w:val="FF0000"/>
          <w:spacing w:val="1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jurídicas</w:t>
      </w:r>
      <w:r w:rsidRPr="00B72163">
        <w:rPr>
          <w:color w:val="FF0000"/>
          <w:spacing w:val="-7"/>
          <w:sz w:val="24"/>
        </w:rPr>
        <w:t xml:space="preserve"> </w:t>
      </w:r>
      <w:r w:rsidRPr="00B72163">
        <w:rPr>
          <w:color w:val="FF0000"/>
          <w:spacing w:val="-1"/>
          <w:sz w:val="24"/>
        </w:rPr>
        <w:t>residentes</w:t>
      </w:r>
      <w:r w:rsidRPr="00B72163">
        <w:rPr>
          <w:color w:val="FF0000"/>
          <w:spacing w:val="-7"/>
          <w:sz w:val="24"/>
        </w:rPr>
        <w:t xml:space="preserve"> </w:t>
      </w:r>
      <w:r w:rsidRPr="00B72163">
        <w:rPr>
          <w:color w:val="FF0000"/>
          <w:sz w:val="24"/>
        </w:rPr>
        <w:t>e domiciliadas</w:t>
      </w:r>
      <w:r w:rsidRPr="00B72163">
        <w:rPr>
          <w:color w:val="FF0000"/>
          <w:spacing w:val="-9"/>
          <w:sz w:val="24"/>
        </w:rPr>
        <w:t xml:space="preserve"> </w:t>
      </w:r>
      <w:r w:rsidRPr="00B72163">
        <w:rPr>
          <w:color w:val="FF0000"/>
          <w:sz w:val="24"/>
        </w:rPr>
        <w:t>no</w:t>
      </w:r>
      <w:r w:rsidRPr="00B72163">
        <w:rPr>
          <w:color w:val="FF0000"/>
          <w:spacing w:val="-58"/>
          <w:sz w:val="24"/>
        </w:rPr>
        <w:t xml:space="preserve"> </w:t>
      </w:r>
      <w:r w:rsidRPr="00B72163">
        <w:rPr>
          <w:color w:val="FF0000"/>
          <w:sz w:val="24"/>
        </w:rPr>
        <w:t>município</w:t>
      </w:r>
      <w:r w:rsidRPr="00B72163">
        <w:rPr>
          <w:color w:val="FF0000"/>
          <w:spacing w:val="-20"/>
          <w:sz w:val="24"/>
        </w:rPr>
        <w:t xml:space="preserve"> </w:t>
      </w:r>
      <w:r w:rsidRPr="00B72163">
        <w:rPr>
          <w:color w:val="FF0000"/>
          <w:sz w:val="24"/>
        </w:rPr>
        <w:t>de</w:t>
      </w:r>
      <w:r w:rsidRPr="00B72163">
        <w:rPr>
          <w:color w:val="FF0000"/>
          <w:spacing w:val="-2"/>
          <w:sz w:val="24"/>
        </w:rPr>
        <w:t xml:space="preserve"> </w:t>
      </w:r>
      <w:r w:rsidR="00651BFB" w:rsidRPr="00B72163">
        <w:rPr>
          <w:color w:val="FF0000"/>
          <w:sz w:val="24"/>
        </w:rPr>
        <w:t>Tabaí</w:t>
      </w:r>
      <w:r w:rsidRPr="00B72163">
        <w:rPr>
          <w:color w:val="FF0000"/>
          <w:sz w:val="24"/>
        </w:rPr>
        <w:t>.</w:t>
      </w:r>
    </w:p>
    <w:sectPr w:rsidR="00DB4172" w:rsidRPr="00B72163" w:rsidSect="00964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0" w:h="16860"/>
      <w:pgMar w:top="2552" w:right="760" w:bottom="1985" w:left="1000" w:header="9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E4" w:rsidRDefault="00027BE4" w:rsidP="002F27F8">
      <w:r>
        <w:separator/>
      </w:r>
    </w:p>
  </w:endnote>
  <w:endnote w:type="continuationSeparator" w:id="0">
    <w:p w:rsidR="00027BE4" w:rsidRDefault="00027BE4" w:rsidP="002F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E5" w:rsidRDefault="009644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E5" w:rsidRDefault="009644E5">
    <w:pPr>
      <w:pStyle w:val="Rodap"/>
    </w:pPr>
    <w:r w:rsidRPr="009644E5">
      <w:rPr>
        <w:noProof/>
        <w:lang w:val="pt-BR" w:eastAsia="pt-BR"/>
      </w:rPr>
      <w:drawing>
        <wp:inline distT="0" distB="0" distL="0" distR="0">
          <wp:extent cx="6457950" cy="856979"/>
          <wp:effectExtent l="0" t="0" r="0" b="635"/>
          <wp:docPr id="78" name="Imagem 78" descr="C:\Users\debora.brandao.TABAI\Desktop\aldir blanc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.TABAI\Desktop\aldir blanc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85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E5" w:rsidRDefault="009644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E4" w:rsidRDefault="00027BE4" w:rsidP="002F27F8">
      <w:r>
        <w:separator/>
      </w:r>
    </w:p>
  </w:footnote>
  <w:footnote w:type="continuationSeparator" w:id="0">
    <w:p w:rsidR="00027BE4" w:rsidRDefault="00027BE4" w:rsidP="002F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E5" w:rsidRDefault="009644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F8" w:rsidRPr="0059036D" w:rsidRDefault="009644E5" w:rsidP="002F27F8">
    <w:pPr>
      <w:pStyle w:val="Cabealho"/>
    </w:pPr>
    <w:r w:rsidRPr="009644E5">
      <w:rPr>
        <w:noProof/>
        <w:lang w:val="pt-BR" w:eastAsia="pt-BR"/>
      </w:rPr>
      <w:drawing>
        <wp:inline distT="0" distB="0" distL="0" distR="0">
          <wp:extent cx="6362700" cy="1895475"/>
          <wp:effectExtent l="0" t="0" r="0" b="9525"/>
          <wp:docPr id="77" name="Imagem 77" descr="C:\Users\debora.brandao.TABAI\Desktop\aldir blanc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.TABAI\Desktop\aldir blanc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7F8" w:rsidRDefault="002F27F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E5" w:rsidRDefault="009644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A7E62"/>
    <w:multiLevelType w:val="hybridMultilevel"/>
    <w:tmpl w:val="87A6710E"/>
    <w:lvl w:ilvl="0" w:tplc="B4FA64CA">
      <w:start w:val="1"/>
      <w:numFmt w:val="upperRoman"/>
      <w:lvlText w:val="%1-"/>
      <w:lvlJc w:val="left"/>
      <w:pPr>
        <w:ind w:left="958" w:hanging="85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t-PT" w:eastAsia="en-US" w:bidi="ar-SA"/>
      </w:rPr>
    </w:lvl>
    <w:lvl w:ilvl="1" w:tplc="EF46D9FE">
      <w:numFmt w:val="bullet"/>
      <w:lvlText w:val="•"/>
      <w:lvlJc w:val="left"/>
      <w:pPr>
        <w:ind w:left="1880" w:hanging="853"/>
      </w:pPr>
      <w:rPr>
        <w:rFonts w:hint="default"/>
        <w:lang w:val="pt-PT" w:eastAsia="en-US" w:bidi="ar-SA"/>
      </w:rPr>
    </w:lvl>
    <w:lvl w:ilvl="2" w:tplc="6ACEBEB2">
      <w:numFmt w:val="bullet"/>
      <w:lvlText w:val="•"/>
      <w:lvlJc w:val="left"/>
      <w:pPr>
        <w:ind w:left="2800" w:hanging="853"/>
      </w:pPr>
      <w:rPr>
        <w:rFonts w:hint="default"/>
        <w:lang w:val="pt-PT" w:eastAsia="en-US" w:bidi="ar-SA"/>
      </w:rPr>
    </w:lvl>
    <w:lvl w:ilvl="3" w:tplc="5DB43CEE">
      <w:numFmt w:val="bullet"/>
      <w:lvlText w:val="•"/>
      <w:lvlJc w:val="left"/>
      <w:pPr>
        <w:ind w:left="3720" w:hanging="853"/>
      </w:pPr>
      <w:rPr>
        <w:rFonts w:hint="default"/>
        <w:lang w:val="pt-PT" w:eastAsia="en-US" w:bidi="ar-SA"/>
      </w:rPr>
    </w:lvl>
    <w:lvl w:ilvl="4" w:tplc="D2F2263E">
      <w:numFmt w:val="bullet"/>
      <w:lvlText w:val="•"/>
      <w:lvlJc w:val="left"/>
      <w:pPr>
        <w:ind w:left="4640" w:hanging="853"/>
      </w:pPr>
      <w:rPr>
        <w:rFonts w:hint="default"/>
        <w:lang w:val="pt-PT" w:eastAsia="en-US" w:bidi="ar-SA"/>
      </w:rPr>
    </w:lvl>
    <w:lvl w:ilvl="5" w:tplc="7228E1B6">
      <w:numFmt w:val="bullet"/>
      <w:lvlText w:val="•"/>
      <w:lvlJc w:val="left"/>
      <w:pPr>
        <w:ind w:left="5560" w:hanging="853"/>
      </w:pPr>
      <w:rPr>
        <w:rFonts w:hint="default"/>
        <w:lang w:val="pt-PT" w:eastAsia="en-US" w:bidi="ar-SA"/>
      </w:rPr>
    </w:lvl>
    <w:lvl w:ilvl="6" w:tplc="7E6C9786">
      <w:numFmt w:val="bullet"/>
      <w:lvlText w:val="•"/>
      <w:lvlJc w:val="left"/>
      <w:pPr>
        <w:ind w:left="6480" w:hanging="853"/>
      </w:pPr>
      <w:rPr>
        <w:rFonts w:hint="default"/>
        <w:lang w:val="pt-PT" w:eastAsia="en-US" w:bidi="ar-SA"/>
      </w:rPr>
    </w:lvl>
    <w:lvl w:ilvl="7" w:tplc="5A8663D2">
      <w:numFmt w:val="bullet"/>
      <w:lvlText w:val="•"/>
      <w:lvlJc w:val="left"/>
      <w:pPr>
        <w:ind w:left="7400" w:hanging="853"/>
      </w:pPr>
      <w:rPr>
        <w:rFonts w:hint="default"/>
        <w:lang w:val="pt-PT" w:eastAsia="en-US" w:bidi="ar-SA"/>
      </w:rPr>
    </w:lvl>
    <w:lvl w:ilvl="8" w:tplc="03681094">
      <w:numFmt w:val="bullet"/>
      <w:lvlText w:val="•"/>
      <w:lvlJc w:val="left"/>
      <w:pPr>
        <w:ind w:left="8320" w:hanging="853"/>
      </w:pPr>
      <w:rPr>
        <w:rFonts w:hint="default"/>
        <w:lang w:val="pt-PT" w:eastAsia="en-US" w:bidi="ar-SA"/>
      </w:rPr>
    </w:lvl>
  </w:abstractNum>
  <w:abstractNum w:abstractNumId="1">
    <w:nsid w:val="361D3D8A"/>
    <w:multiLevelType w:val="hybridMultilevel"/>
    <w:tmpl w:val="54DCF996"/>
    <w:lvl w:ilvl="0" w:tplc="AD7CEC2A">
      <w:start w:val="1"/>
      <w:numFmt w:val="decimal"/>
      <w:lvlText w:val="%1.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606052E">
      <w:numFmt w:val="bullet"/>
      <w:lvlText w:val="•"/>
      <w:lvlJc w:val="left"/>
      <w:pPr>
        <w:ind w:left="1106" w:hanging="853"/>
      </w:pPr>
      <w:rPr>
        <w:rFonts w:hint="default"/>
        <w:lang w:val="pt-PT" w:eastAsia="en-US" w:bidi="ar-SA"/>
      </w:rPr>
    </w:lvl>
    <w:lvl w:ilvl="2" w:tplc="13283CEA">
      <w:numFmt w:val="bullet"/>
      <w:lvlText w:val="•"/>
      <w:lvlJc w:val="left"/>
      <w:pPr>
        <w:ind w:left="2112" w:hanging="853"/>
      </w:pPr>
      <w:rPr>
        <w:rFonts w:hint="default"/>
        <w:lang w:val="pt-PT" w:eastAsia="en-US" w:bidi="ar-SA"/>
      </w:rPr>
    </w:lvl>
    <w:lvl w:ilvl="3" w:tplc="565EBFEA">
      <w:numFmt w:val="bullet"/>
      <w:lvlText w:val="•"/>
      <w:lvlJc w:val="left"/>
      <w:pPr>
        <w:ind w:left="3118" w:hanging="853"/>
      </w:pPr>
      <w:rPr>
        <w:rFonts w:hint="default"/>
        <w:lang w:val="pt-PT" w:eastAsia="en-US" w:bidi="ar-SA"/>
      </w:rPr>
    </w:lvl>
    <w:lvl w:ilvl="4" w:tplc="198C5D7C">
      <w:numFmt w:val="bullet"/>
      <w:lvlText w:val="•"/>
      <w:lvlJc w:val="left"/>
      <w:pPr>
        <w:ind w:left="4124" w:hanging="853"/>
      </w:pPr>
      <w:rPr>
        <w:rFonts w:hint="default"/>
        <w:lang w:val="pt-PT" w:eastAsia="en-US" w:bidi="ar-SA"/>
      </w:rPr>
    </w:lvl>
    <w:lvl w:ilvl="5" w:tplc="DB04A542">
      <w:numFmt w:val="bullet"/>
      <w:lvlText w:val="•"/>
      <w:lvlJc w:val="left"/>
      <w:pPr>
        <w:ind w:left="5130" w:hanging="853"/>
      </w:pPr>
      <w:rPr>
        <w:rFonts w:hint="default"/>
        <w:lang w:val="pt-PT" w:eastAsia="en-US" w:bidi="ar-SA"/>
      </w:rPr>
    </w:lvl>
    <w:lvl w:ilvl="6" w:tplc="7F963BEA">
      <w:numFmt w:val="bullet"/>
      <w:lvlText w:val="•"/>
      <w:lvlJc w:val="left"/>
      <w:pPr>
        <w:ind w:left="6136" w:hanging="853"/>
      </w:pPr>
      <w:rPr>
        <w:rFonts w:hint="default"/>
        <w:lang w:val="pt-PT" w:eastAsia="en-US" w:bidi="ar-SA"/>
      </w:rPr>
    </w:lvl>
    <w:lvl w:ilvl="7" w:tplc="02AAA73E">
      <w:numFmt w:val="bullet"/>
      <w:lvlText w:val="•"/>
      <w:lvlJc w:val="left"/>
      <w:pPr>
        <w:ind w:left="7142" w:hanging="853"/>
      </w:pPr>
      <w:rPr>
        <w:rFonts w:hint="default"/>
        <w:lang w:val="pt-PT" w:eastAsia="en-US" w:bidi="ar-SA"/>
      </w:rPr>
    </w:lvl>
    <w:lvl w:ilvl="8" w:tplc="9B28C396">
      <w:numFmt w:val="bullet"/>
      <w:lvlText w:val="•"/>
      <w:lvlJc w:val="left"/>
      <w:pPr>
        <w:ind w:left="8148" w:hanging="853"/>
      </w:pPr>
      <w:rPr>
        <w:rFonts w:hint="default"/>
        <w:lang w:val="pt-PT" w:eastAsia="en-US" w:bidi="ar-SA"/>
      </w:rPr>
    </w:lvl>
  </w:abstractNum>
  <w:abstractNum w:abstractNumId="2">
    <w:nsid w:val="4360776A"/>
    <w:multiLevelType w:val="hybridMultilevel"/>
    <w:tmpl w:val="D0E45268"/>
    <w:lvl w:ilvl="0" w:tplc="F1749CDC">
      <w:start w:val="1"/>
      <w:numFmt w:val="decimal"/>
      <w:lvlText w:val="%1.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5E0FCBA">
      <w:numFmt w:val="bullet"/>
      <w:lvlText w:val="•"/>
      <w:lvlJc w:val="left"/>
      <w:pPr>
        <w:ind w:left="1106" w:hanging="853"/>
      </w:pPr>
      <w:rPr>
        <w:rFonts w:hint="default"/>
        <w:lang w:val="pt-PT" w:eastAsia="en-US" w:bidi="ar-SA"/>
      </w:rPr>
    </w:lvl>
    <w:lvl w:ilvl="2" w:tplc="35E29176">
      <w:numFmt w:val="bullet"/>
      <w:lvlText w:val="•"/>
      <w:lvlJc w:val="left"/>
      <w:pPr>
        <w:ind w:left="2112" w:hanging="853"/>
      </w:pPr>
      <w:rPr>
        <w:rFonts w:hint="default"/>
        <w:lang w:val="pt-PT" w:eastAsia="en-US" w:bidi="ar-SA"/>
      </w:rPr>
    </w:lvl>
    <w:lvl w:ilvl="3" w:tplc="C3DC82BA">
      <w:numFmt w:val="bullet"/>
      <w:lvlText w:val="•"/>
      <w:lvlJc w:val="left"/>
      <w:pPr>
        <w:ind w:left="3118" w:hanging="853"/>
      </w:pPr>
      <w:rPr>
        <w:rFonts w:hint="default"/>
        <w:lang w:val="pt-PT" w:eastAsia="en-US" w:bidi="ar-SA"/>
      </w:rPr>
    </w:lvl>
    <w:lvl w:ilvl="4" w:tplc="98DA7580">
      <w:numFmt w:val="bullet"/>
      <w:lvlText w:val="•"/>
      <w:lvlJc w:val="left"/>
      <w:pPr>
        <w:ind w:left="4124" w:hanging="853"/>
      </w:pPr>
      <w:rPr>
        <w:rFonts w:hint="default"/>
        <w:lang w:val="pt-PT" w:eastAsia="en-US" w:bidi="ar-SA"/>
      </w:rPr>
    </w:lvl>
    <w:lvl w:ilvl="5" w:tplc="46B02906">
      <w:numFmt w:val="bullet"/>
      <w:lvlText w:val="•"/>
      <w:lvlJc w:val="left"/>
      <w:pPr>
        <w:ind w:left="5130" w:hanging="853"/>
      </w:pPr>
      <w:rPr>
        <w:rFonts w:hint="default"/>
        <w:lang w:val="pt-PT" w:eastAsia="en-US" w:bidi="ar-SA"/>
      </w:rPr>
    </w:lvl>
    <w:lvl w:ilvl="6" w:tplc="37E81D72">
      <w:numFmt w:val="bullet"/>
      <w:lvlText w:val="•"/>
      <w:lvlJc w:val="left"/>
      <w:pPr>
        <w:ind w:left="6136" w:hanging="853"/>
      </w:pPr>
      <w:rPr>
        <w:rFonts w:hint="default"/>
        <w:lang w:val="pt-PT" w:eastAsia="en-US" w:bidi="ar-SA"/>
      </w:rPr>
    </w:lvl>
    <w:lvl w:ilvl="7" w:tplc="E21E2770">
      <w:numFmt w:val="bullet"/>
      <w:lvlText w:val="•"/>
      <w:lvlJc w:val="left"/>
      <w:pPr>
        <w:ind w:left="7142" w:hanging="853"/>
      </w:pPr>
      <w:rPr>
        <w:rFonts w:hint="default"/>
        <w:lang w:val="pt-PT" w:eastAsia="en-US" w:bidi="ar-SA"/>
      </w:rPr>
    </w:lvl>
    <w:lvl w:ilvl="8" w:tplc="799CDC5C">
      <w:numFmt w:val="bullet"/>
      <w:lvlText w:val="•"/>
      <w:lvlJc w:val="left"/>
      <w:pPr>
        <w:ind w:left="8148" w:hanging="853"/>
      </w:pPr>
      <w:rPr>
        <w:rFonts w:hint="default"/>
        <w:lang w:val="pt-PT" w:eastAsia="en-US" w:bidi="ar-SA"/>
      </w:rPr>
    </w:lvl>
  </w:abstractNum>
  <w:abstractNum w:abstractNumId="3">
    <w:nsid w:val="66B16A9E"/>
    <w:multiLevelType w:val="hybridMultilevel"/>
    <w:tmpl w:val="1B8C4F32"/>
    <w:lvl w:ilvl="0" w:tplc="C17C5E32">
      <w:start w:val="1"/>
      <w:numFmt w:val="decimal"/>
      <w:lvlText w:val="%1."/>
      <w:lvlJc w:val="left"/>
      <w:pPr>
        <w:ind w:left="958" w:hanging="853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16C00A30">
      <w:numFmt w:val="bullet"/>
      <w:lvlText w:val="•"/>
      <w:lvlJc w:val="left"/>
      <w:pPr>
        <w:ind w:left="1880" w:hanging="853"/>
      </w:pPr>
      <w:rPr>
        <w:rFonts w:hint="default"/>
        <w:lang w:val="pt-PT" w:eastAsia="en-US" w:bidi="ar-SA"/>
      </w:rPr>
    </w:lvl>
    <w:lvl w:ilvl="2" w:tplc="538A294E">
      <w:numFmt w:val="bullet"/>
      <w:lvlText w:val="•"/>
      <w:lvlJc w:val="left"/>
      <w:pPr>
        <w:ind w:left="2800" w:hanging="853"/>
      </w:pPr>
      <w:rPr>
        <w:rFonts w:hint="default"/>
        <w:lang w:val="pt-PT" w:eastAsia="en-US" w:bidi="ar-SA"/>
      </w:rPr>
    </w:lvl>
    <w:lvl w:ilvl="3" w:tplc="ECB47264">
      <w:numFmt w:val="bullet"/>
      <w:lvlText w:val="•"/>
      <w:lvlJc w:val="left"/>
      <w:pPr>
        <w:ind w:left="3720" w:hanging="853"/>
      </w:pPr>
      <w:rPr>
        <w:rFonts w:hint="default"/>
        <w:lang w:val="pt-PT" w:eastAsia="en-US" w:bidi="ar-SA"/>
      </w:rPr>
    </w:lvl>
    <w:lvl w:ilvl="4" w:tplc="F5CEA332">
      <w:numFmt w:val="bullet"/>
      <w:lvlText w:val="•"/>
      <w:lvlJc w:val="left"/>
      <w:pPr>
        <w:ind w:left="4640" w:hanging="853"/>
      </w:pPr>
      <w:rPr>
        <w:rFonts w:hint="default"/>
        <w:lang w:val="pt-PT" w:eastAsia="en-US" w:bidi="ar-SA"/>
      </w:rPr>
    </w:lvl>
    <w:lvl w:ilvl="5" w:tplc="6212E9C8">
      <w:numFmt w:val="bullet"/>
      <w:lvlText w:val="•"/>
      <w:lvlJc w:val="left"/>
      <w:pPr>
        <w:ind w:left="5560" w:hanging="853"/>
      </w:pPr>
      <w:rPr>
        <w:rFonts w:hint="default"/>
        <w:lang w:val="pt-PT" w:eastAsia="en-US" w:bidi="ar-SA"/>
      </w:rPr>
    </w:lvl>
    <w:lvl w:ilvl="6" w:tplc="26C005BE">
      <w:numFmt w:val="bullet"/>
      <w:lvlText w:val="•"/>
      <w:lvlJc w:val="left"/>
      <w:pPr>
        <w:ind w:left="6480" w:hanging="853"/>
      </w:pPr>
      <w:rPr>
        <w:rFonts w:hint="default"/>
        <w:lang w:val="pt-PT" w:eastAsia="en-US" w:bidi="ar-SA"/>
      </w:rPr>
    </w:lvl>
    <w:lvl w:ilvl="7" w:tplc="BB02C300">
      <w:numFmt w:val="bullet"/>
      <w:lvlText w:val="•"/>
      <w:lvlJc w:val="left"/>
      <w:pPr>
        <w:ind w:left="7400" w:hanging="853"/>
      </w:pPr>
      <w:rPr>
        <w:rFonts w:hint="default"/>
        <w:lang w:val="pt-PT" w:eastAsia="en-US" w:bidi="ar-SA"/>
      </w:rPr>
    </w:lvl>
    <w:lvl w:ilvl="8" w:tplc="4D2AD420">
      <w:numFmt w:val="bullet"/>
      <w:lvlText w:val="•"/>
      <w:lvlJc w:val="left"/>
      <w:pPr>
        <w:ind w:left="8320" w:hanging="85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72"/>
    <w:rsid w:val="00027BE4"/>
    <w:rsid w:val="001E5DEE"/>
    <w:rsid w:val="002F27F8"/>
    <w:rsid w:val="004360F6"/>
    <w:rsid w:val="005700F4"/>
    <w:rsid w:val="00651BFB"/>
    <w:rsid w:val="00742CC9"/>
    <w:rsid w:val="007B7F50"/>
    <w:rsid w:val="009644E5"/>
    <w:rsid w:val="00B72163"/>
    <w:rsid w:val="00CB2E1C"/>
    <w:rsid w:val="00D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37D1C-3B38-4E85-AC3C-6FE5DDEE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7F5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7B7F50"/>
    <w:pPr>
      <w:ind w:left="958" w:hanging="853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B7F5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B7F50"/>
    <w:pPr>
      <w:ind w:left="958" w:hanging="853"/>
      <w:jc w:val="both"/>
    </w:pPr>
  </w:style>
  <w:style w:type="paragraph" w:customStyle="1" w:styleId="TableParagraph">
    <w:name w:val="Table Paragraph"/>
    <w:basedOn w:val="Normal"/>
    <w:uiPriority w:val="1"/>
    <w:qFormat/>
    <w:rsid w:val="007B7F50"/>
  </w:style>
  <w:style w:type="paragraph" w:styleId="Cabealho">
    <w:name w:val="header"/>
    <w:basedOn w:val="Normal"/>
    <w:link w:val="CabealhoChar"/>
    <w:unhideWhenUsed/>
    <w:rsid w:val="002F27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7F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2F27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27F8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0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F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Rodrigues Camargo</dc:creator>
  <cp:lastModifiedBy>user</cp:lastModifiedBy>
  <cp:revision>2</cp:revision>
  <dcterms:created xsi:type="dcterms:W3CDTF">2021-10-05T19:02:00Z</dcterms:created>
  <dcterms:modified xsi:type="dcterms:W3CDTF">2021-10-05T19:02:00Z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