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69" w:rsidRDefault="0082463C" w:rsidP="006B1E30">
      <w:pPr>
        <w:spacing w:after="138" w:line="259" w:lineRule="auto"/>
        <w:ind w:left="-5" w:right="0"/>
        <w:jc w:val="center"/>
      </w:pPr>
      <w:bookmarkStart w:id="0" w:name="_GoBack"/>
      <w:bookmarkEnd w:id="0"/>
      <w:r>
        <w:rPr>
          <w:b/>
        </w:rPr>
        <w:t>ANEXO VIII – DUPLICIDADE DE INSCRIÇÕES.</w:t>
      </w:r>
    </w:p>
    <w:p w:rsidR="00BC5C69" w:rsidRDefault="0082463C" w:rsidP="006B1E30">
      <w:pPr>
        <w:spacing w:after="138" w:line="259" w:lineRule="auto"/>
        <w:ind w:left="-5" w:right="0"/>
        <w:jc w:val="center"/>
      </w:pPr>
      <w:r>
        <w:rPr>
          <w:b/>
        </w:rPr>
        <w:t>EDITAL DE FOMENTO LEI DE EMERG</w:t>
      </w:r>
      <w:r w:rsidR="00C878CF">
        <w:rPr>
          <w:b/>
        </w:rPr>
        <w:t>ÊNCIA CULTURAL ALDIR BLANC Nº 01</w:t>
      </w:r>
      <w:r>
        <w:rPr>
          <w:b/>
        </w:rPr>
        <w:t>/2021</w:t>
      </w:r>
    </w:p>
    <w:p w:rsidR="00BC5C69" w:rsidRDefault="0082463C" w:rsidP="006B1E30">
      <w:pPr>
        <w:spacing w:after="17" w:line="259" w:lineRule="auto"/>
        <w:ind w:left="-5" w:right="0"/>
        <w:jc w:val="center"/>
      </w:pPr>
      <w:r>
        <w:rPr>
          <w:b/>
        </w:rPr>
        <w:t>Número de projetos além do permitido</w:t>
      </w:r>
    </w:p>
    <w:p w:rsidR="00BC5C69" w:rsidRDefault="0082463C" w:rsidP="006B1E30">
      <w:pPr>
        <w:spacing w:after="0" w:line="259" w:lineRule="auto"/>
        <w:ind w:left="-5" w:right="0"/>
        <w:jc w:val="center"/>
      </w:pPr>
      <w:r>
        <w:rPr>
          <w:b/>
        </w:rPr>
        <w:t>Duplicidade da Entidade/Coletivo/Associação/Comunidade/Instituto</w:t>
      </w:r>
    </w:p>
    <w:p w:rsidR="00BC5C69" w:rsidRDefault="008246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C5C69" w:rsidRDefault="008246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C5C69" w:rsidRDefault="0082463C">
      <w:pPr>
        <w:ind w:left="-5" w:right="0"/>
      </w:pPr>
      <w:r>
        <w:t xml:space="preserve">A SECRETARIA </w:t>
      </w:r>
      <w:r w:rsidR="00126B57">
        <w:t xml:space="preserve">MUNICIPAL DE EDUCAÇÃO, CULTURA </w:t>
      </w:r>
      <w:r>
        <w:t xml:space="preserve">E TURISMO declara que o proponente/pessoa física ou pessoa jurídica, abaixo nominado apresentou mais de 02 projetos, sendo que o último deles inserido no sistema será desclassificado restando para concorrer somente os 02 primeiros. </w:t>
      </w:r>
    </w:p>
    <w:p w:rsidR="00BC5C69" w:rsidRDefault="008246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C69" w:rsidRDefault="0082463C">
      <w:pPr>
        <w:ind w:left="-5" w:right="0"/>
      </w:pPr>
      <w:r>
        <w:t>Comunicamos ao proponente Sr.</w:t>
      </w:r>
      <w:r>
        <w:rPr>
          <w:u w:val="single" w:color="000000"/>
        </w:rPr>
        <w:t xml:space="preserve"> ___________________________________ </w:t>
      </w:r>
      <w:r>
        <w:t xml:space="preserve">, que o projeto título: _______________________________________________________________________ em razão do número </w:t>
      </w:r>
      <w:proofErr w:type="spellStart"/>
      <w:r>
        <w:t>excendete</w:t>
      </w:r>
      <w:proofErr w:type="spellEnd"/>
      <w:r>
        <w:t xml:space="preserve"> de projetos propostos foi desclassificado, ficando mantido somente o(s) projeto(s) __________________________________________________________concorrendo este(s) ao EDITAL </w:t>
      </w:r>
    </w:p>
    <w:p w:rsidR="00BC5C69" w:rsidRDefault="0082463C">
      <w:pPr>
        <w:ind w:left="-5" w:right="0"/>
      </w:pPr>
      <w:r>
        <w:t>DE FOMENTO LEI DE EMER</w:t>
      </w:r>
      <w:r w:rsidR="00526A43">
        <w:t>GÊNCIA CULTURAL ALDIR BLANC Nº01</w:t>
      </w:r>
      <w:r>
        <w:t>/2021 ou</w:t>
      </w:r>
      <w:r>
        <w:rPr>
          <w:color w:val="FF0000"/>
        </w:rPr>
        <w:t xml:space="preserve"> </w:t>
      </w:r>
    </w:p>
    <w:p w:rsidR="00BC5C69" w:rsidRDefault="0082463C">
      <w:pPr>
        <w:spacing w:after="4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BC5C69" w:rsidRDefault="0082463C">
      <w:pPr>
        <w:ind w:left="-5" w:right="0"/>
      </w:pPr>
      <w:r>
        <w:t xml:space="preserve">A SECRETARIA </w:t>
      </w:r>
      <w:r w:rsidR="00126B57">
        <w:t xml:space="preserve">MUNICIPAL DE EDUCAÇÃO, CULTURA </w:t>
      </w:r>
      <w:r>
        <w:t>E TURISMO detectou a inscrição da mesma iniciativa, por comunidade/associação/empresa/in</w:t>
      </w:r>
      <w:r w:rsidR="00126B57">
        <w:t>stituto, inserida no sistema on-</w:t>
      </w:r>
      <w:r>
        <w:t xml:space="preserve">line por diferentes candidatos, fará a apuração junto aos candidatos e somente um deles seguirá concorrendo no </w:t>
      </w:r>
      <w:r w:rsidR="00126B57">
        <w:t>certame</w:t>
      </w:r>
      <w:r>
        <w:t xml:space="preserve">. Após a comunicação oficial da SECRETARIA </w:t>
      </w:r>
      <w:r w:rsidR="00126B57">
        <w:t xml:space="preserve">MUNICIPAL DE EDUCAÇÃO, CULTURA E </w:t>
      </w:r>
      <w:r>
        <w:t xml:space="preserve">TURISMO aos candidatos envolvidos é oportunizado que os mesmos comunidade/associação/empresa/instituto, dialoguem e comuniquem conforme abaixo, quem irá permanecer e quem irá ser desclassificado. </w:t>
      </w:r>
    </w:p>
    <w:p w:rsidR="00BC5C69" w:rsidRDefault="008246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5C69" w:rsidRDefault="0082463C">
      <w:pPr>
        <w:ind w:left="-5" w:right="0"/>
      </w:pPr>
      <w:r>
        <w:t xml:space="preserve">Comunicamos aos proponentes, senhores __________________________________________________, que os projetos título(s) ____________________________________________________________ foram propostos para a mesma instituição, e em razão do número limite de 01 (um) projeto, os excedentes serão desclassificados, ficando para os diretores da comunidade/associação/empresa/instituto escolherem qual projeto deverá </w:t>
      </w:r>
      <w:proofErr w:type="gramStart"/>
      <w:r>
        <w:t>ser  mantido</w:t>
      </w:r>
      <w:proofErr w:type="gramEnd"/>
      <w:r>
        <w:t>, indicando o título do mesmo. Assim, somente o(s) projeto(s) ______________________________________________________________ concorrerão ao EDITAL DE FOMENTO LEI DE EMERG</w:t>
      </w:r>
      <w:r w:rsidR="00C878CF">
        <w:t>ÊNCIA CULTURAL ALDIR BLANC Nº 01</w:t>
      </w:r>
      <w:r>
        <w:t>/2021</w:t>
      </w:r>
      <w:r>
        <w:rPr>
          <w:color w:val="FF0000"/>
        </w:rPr>
        <w:t xml:space="preserve"> </w:t>
      </w:r>
    </w:p>
    <w:p w:rsidR="00BC5C69" w:rsidRDefault="0082463C">
      <w:pPr>
        <w:spacing w:after="52"/>
        <w:ind w:left="-5" w:right="0"/>
      </w:pPr>
      <w:r>
        <w:t>Nós, da instituição</w:t>
      </w:r>
      <w:r>
        <w:rPr>
          <w:u w:val="single" w:color="000000"/>
        </w:rPr>
        <w:t>___________________________________________________</w:t>
      </w:r>
      <w:r>
        <w:t xml:space="preserve">temos ciência que somente a inscrição indicada acima concorrerá ao prêmio e as demais   serão desclassificadas. Declaramos ter ciência de todas as regras do presente regulamento e estamos de acordo com seus termos. </w:t>
      </w:r>
    </w:p>
    <w:p w:rsidR="00BC5C69" w:rsidRDefault="0082463C">
      <w:pPr>
        <w:spacing w:after="49"/>
        <w:ind w:left="-5" w:right="0"/>
      </w:pPr>
      <w:r>
        <w:lastRenderedPageBreak/>
        <w:t xml:space="preserve">Assinam a presente carta, todos os representantes envolvidos nas inscrições das iniciativas citadas acima: </w:t>
      </w:r>
    </w:p>
    <w:p w:rsidR="00BC5C69" w:rsidRDefault="0082463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67" w:type="dxa"/>
        <w:tblInd w:w="5" w:type="dxa"/>
        <w:tblCellMar>
          <w:top w:w="69" w:type="dxa"/>
          <w:left w:w="674" w:type="dxa"/>
          <w:right w:w="115" w:type="dxa"/>
        </w:tblCellMar>
        <w:tblLook w:val="04A0" w:firstRow="1" w:lastRow="0" w:firstColumn="1" w:lastColumn="0" w:noHBand="0" w:noVBand="1"/>
      </w:tblPr>
      <w:tblGrid>
        <w:gridCol w:w="5164"/>
        <w:gridCol w:w="5103"/>
      </w:tblGrid>
      <w:tr w:rsidR="00BC5C69">
        <w:trPr>
          <w:trHeight w:val="365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Calibri" w:eastAsia="Calibri" w:hAnsi="Calibri" w:cs="Calibri"/>
              </w:rPr>
              <w:t xml:space="preserve"> Nome: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C69" w:rsidRDefault="00BC5C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C69">
        <w:trPr>
          <w:trHeight w:val="34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Órgão Emissor: </w:t>
            </w:r>
          </w:p>
        </w:tc>
      </w:tr>
      <w:tr w:rsidR="00BC5C69">
        <w:trPr>
          <w:trHeight w:val="34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Data de nascimento: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</w:tr>
      <w:tr w:rsidR="00BC5C69">
        <w:trPr>
          <w:trHeight w:val="34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Assinatura: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C69" w:rsidRDefault="00BC5C6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C5C69" w:rsidRDefault="0082463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67" w:type="dxa"/>
        <w:tblInd w:w="5" w:type="dxa"/>
        <w:tblCellMar>
          <w:top w:w="69" w:type="dxa"/>
          <w:left w:w="674" w:type="dxa"/>
          <w:right w:w="115" w:type="dxa"/>
        </w:tblCellMar>
        <w:tblLook w:val="04A0" w:firstRow="1" w:lastRow="0" w:firstColumn="1" w:lastColumn="0" w:noHBand="0" w:noVBand="1"/>
      </w:tblPr>
      <w:tblGrid>
        <w:gridCol w:w="5164"/>
        <w:gridCol w:w="5103"/>
      </w:tblGrid>
      <w:tr w:rsidR="00BC5C69">
        <w:trPr>
          <w:trHeight w:val="362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Calibri" w:eastAsia="Calibri" w:hAnsi="Calibri" w:cs="Calibri"/>
              </w:rPr>
              <w:t xml:space="preserve"> Nome: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C69" w:rsidRDefault="00BC5C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5C69">
        <w:trPr>
          <w:trHeight w:val="34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Órgão Emissor: </w:t>
            </w:r>
          </w:p>
        </w:tc>
      </w:tr>
      <w:tr w:rsidR="00BC5C69">
        <w:trPr>
          <w:trHeight w:val="34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Data de nascimento: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</w:tr>
      <w:tr w:rsidR="00BC5C69">
        <w:trPr>
          <w:trHeight w:val="348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C69" w:rsidRDefault="0082463C">
            <w:pPr>
              <w:spacing w:after="0" w:line="259" w:lineRule="auto"/>
              <w:ind w:left="0" w:right="0" w:firstLine="0"/>
              <w:jc w:val="left"/>
            </w:pPr>
            <w:r>
              <w:t xml:space="preserve">Assinatura: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C69" w:rsidRDefault="00BC5C6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C5C69" w:rsidRDefault="0082463C">
      <w:pPr>
        <w:spacing w:after="102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C5C69" w:rsidRDefault="0082463C">
      <w:pPr>
        <w:ind w:left="-5" w:right="0"/>
      </w:pPr>
      <w:r>
        <w:t xml:space="preserve">Acrescentar tantos campos quanto forem necessário. </w:t>
      </w:r>
    </w:p>
    <w:sectPr w:rsidR="00BC5C69" w:rsidSect="006B1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1" w:h="16860"/>
      <w:pgMar w:top="2410" w:right="879" w:bottom="2269" w:left="1106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00" w:rsidRDefault="001B7700" w:rsidP="006B1E30">
      <w:pPr>
        <w:spacing w:after="0" w:line="240" w:lineRule="auto"/>
      </w:pPr>
      <w:r>
        <w:separator/>
      </w:r>
    </w:p>
  </w:endnote>
  <w:endnote w:type="continuationSeparator" w:id="0">
    <w:p w:rsidR="001B7700" w:rsidRDefault="001B7700" w:rsidP="006B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30" w:rsidRDefault="006B1E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30" w:rsidRDefault="006B1E30">
    <w:pPr>
      <w:pStyle w:val="Rodap"/>
    </w:pPr>
    <w:r w:rsidRPr="006B1E30">
      <w:rPr>
        <w:noProof/>
      </w:rPr>
      <w:drawing>
        <wp:inline distT="0" distB="0" distL="0" distR="0">
          <wp:extent cx="6309360" cy="837261"/>
          <wp:effectExtent l="0" t="0" r="0" b="1270"/>
          <wp:docPr id="13" name="Imagem 13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83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30" w:rsidRDefault="006B1E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00" w:rsidRDefault="001B7700" w:rsidP="006B1E30">
      <w:pPr>
        <w:spacing w:after="0" w:line="240" w:lineRule="auto"/>
      </w:pPr>
      <w:r>
        <w:separator/>
      </w:r>
    </w:p>
  </w:footnote>
  <w:footnote w:type="continuationSeparator" w:id="0">
    <w:p w:rsidR="001B7700" w:rsidRDefault="001B7700" w:rsidP="006B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30" w:rsidRDefault="006B1E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30" w:rsidRDefault="006B1E30">
    <w:pPr>
      <w:pStyle w:val="Cabealho"/>
    </w:pPr>
    <w:r w:rsidRPr="006B1E30">
      <w:rPr>
        <w:noProof/>
      </w:rPr>
      <w:drawing>
        <wp:inline distT="0" distB="0" distL="0" distR="0">
          <wp:extent cx="6309360" cy="1879585"/>
          <wp:effectExtent l="0" t="0" r="0" b="6985"/>
          <wp:docPr id="12" name="Imagem 12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187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30" w:rsidRDefault="006B1E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9"/>
    <w:rsid w:val="00126B57"/>
    <w:rsid w:val="001A0096"/>
    <w:rsid w:val="001B7700"/>
    <w:rsid w:val="0021041C"/>
    <w:rsid w:val="00526A43"/>
    <w:rsid w:val="006B1E30"/>
    <w:rsid w:val="006D6DA8"/>
    <w:rsid w:val="0082463C"/>
    <w:rsid w:val="00896493"/>
    <w:rsid w:val="00BC5C69"/>
    <w:rsid w:val="00C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299C1-284A-42CA-8B8A-5FEF312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1C"/>
    <w:pPr>
      <w:spacing w:after="15" w:line="24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104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1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E30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B1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E30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A4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Rodrigues Camargo</dc:creator>
  <cp:keywords/>
  <cp:lastModifiedBy>user</cp:lastModifiedBy>
  <cp:revision>2</cp:revision>
  <dcterms:created xsi:type="dcterms:W3CDTF">2021-10-05T19:03:00Z</dcterms:created>
  <dcterms:modified xsi:type="dcterms:W3CDTF">2021-10-05T19:03:00Z</dcterms:modified>
</cp:coreProperties>
</file>